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142" w:tblpY="522"/>
        <w:tblW w:w="0" w:type="auto"/>
        <w:tblLayout w:type="fixed"/>
        <w:tblCellMar>
          <w:left w:w="0" w:type="dxa"/>
          <w:right w:w="0" w:type="dxa"/>
        </w:tblCellMar>
        <w:tblLook w:val="0000" w:firstRow="0" w:lastRow="0" w:firstColumn="0" w:lastColumn="0" w:noHBand="0" w:noVBand="0"/>
      </w:tblPr>
      <w:tblGrid>
        <w:gridCol w:w="679"/>
        <w:gridCol w:w="2430"/>
        <w:gridCol w:w="2175"/>
        <w:gridCol w:w="2175"/>
        <w:gridCol w:w="2175"/>
        <w:gridCol w:w="2213"/>
        <w:gridCol w:w="30"/>
        <w:gridCol w:w="2097"/>
        <w:gridCol w:w="30"/>
        <w:gridCol w:w="2155"/>
      </w:tblGrid>
      <w:tr w:rsidR="00653920" w:rsidRPr="0011545D" w14:paraId="51C3A5B8" w14:textId="77777777" w:rsidTr="0012756C">
        <w:trPr>
          <w:trHeight w:val="496"/>
        </w:trPr>
        <w:tc>
          <w:tcPr>
            <w:tcW w:w="679" w:type="dxa"/>
            <w:tcBorders>
              <w:top w:val="single" w:sz="24" w:space="0" w:color="231F20"/>
              <w:left w:val="single" w:sz="24" w:space="0" w:color="231F20"/>
              <w:bottom w:val="single" w:sz="24" w:space="0" w:color="231F20"/>
              <w:right w:val="single" w:sz="24" w:space="0" w:color="231F20"/>
            </w:tcBorders>
            <w:textDirection w:val="tbRl"/>
          </w:tcPr>
          <w:p w14:paraId="25E47A3F" w14:textId="77777777" w:rsidR="00653920" w:rsidRPr="0011545D" w:rsidRDefault="00653920" w:rsidP="00653920">
            <w:pPr>
              <w:pStyle w:val="TableParagraph"/>
              <w:kinsoku w:val="0"/>
              <w:overflowPunct w:val="0"/>
              <w:spacing w:before="52"/>
              <w:ind w:left="168" w:right="167" w:firstLine="1"/>
              <w:rPr>
                <w:rFonts w:ascii="Twinkl Cursive Looped" w:hAnsi="Twinkl Cursive Looped" w:cs="Times New Roman"/>
              </w:rPr>
            </w:pPr>
          </w:p>
        </w:tc>
        <w:tc>
          <w:tcPr>
            <w:tcW w:w="15480" w:type="dxa"/>
            <w:gridSpan w:val="9"/>
            <w:tcBorders>
              <w:top w:val="single" w:sz="24" w:space="0" w:color="231F20"/>
              <w:left w:val="single" w:sz="24" w:space="0" w:color="231F20"/>
              <w:bottom w:val="single" w:sz="18" w:space="0" w:color="231F20"/>
              <w:right w:val="single" w:sz="24" w:space="0" w:color="231F20"/>
            </w:tcBorders>
            <w:shd w:val="clear" w:color="auto" w:fill="7CC3E2"/>
            <w:vAlign w:val="center"/>
          </w:tcPr>
          <w:p w14:paraId="0C2A6725" w14:textId="48CE5A1E" w:rsidR="00653920" w:rsidRPr="0011545D" w:rsidRDefault="00097F4C" w:rsidP="00653920">
            <w:pPr>
              <w:pStyle w:val="TableParagraph"/>
              <w:kinsoku w:val="0"/>
              <w:overflowPunct w:val="0"/>
              <w:spacing w:before="64"/>
              <w:ind w:left="4042" w:right="3982"/>
              <w:rPr>
                <w:rFonts w:ascii="Twinkl Cursive Looped" w:hAnsi="Twinkl Cursive Looped"/>
                <w:b/>
                <w:bCs/>
                <w:color w:val="292526"/>
                <w:sz w:val="32"/>
                <w:szCs w:val="32"/>
              </w:rPr>
            </w:pPr>
            <w:r w:rsidRPr="00097F4C">
              <w:rPr>
                <w:rFonts w:ascii="Twinkl Cursive Looped" w:hAnsi="Twinkl Cursive Looped"/>
                <w:b/>
                <w:bCs/>
                <w:i/>
                <w:iCs/>
                <w:noProof/>
                <w:color w:val="0070C0"/>
                <w:sz w:val="36"/>
                <w:szCs w:val="36"/>
                <w:u w:val="single"/>
              </w:rPr>
              <mc:AlternateContent>
                <mc:Choice Requires="wps">
                  <w:drawing>
                    <wp:anchor distT="45720" distB="45720" distL="114300" distR="114300" simplePos="0" relativeHeight="251832320" behindDoc="0" locked="0" layoutInCell="1" allowOverlap="1" wp14:anchorId="495F37A2" wp14:editId="314D4ED8">
                      <wp:simplePos x="0" y="0"/>
                      <wp:positionH relativeFrom="column">
                        <wp:posOffset>2240915</wp:posOffset>
                      </wp:positionH>
                      <wp:positionV relativeFrom="paragraph">
                        <wp:posOffset>-557530</wp:posOffset>
                      </wp:positionV>
                      <wp:extent cx="5143500" cy="1404620"/>
                      <wp:effectExtent l="0" t="0" r="0" b="508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noFill/>
                                <a:miter lim="800000"/>
                                <a:headEnd/>
                                <a:tailEnd/>
                              </a:ln>
                            </wps:spPr>
                            <wps:txbx>
                              <w:txbxContent>
                                <w:p w14:paraId="74E43156" w14:textId="10A809CF" w:rsidR="00097F4C" w:rsidRDefault="00097F4C">
                                  <w:r>
                                    <w:rPr>
                                      <w:rFonts w:ascii="Twinkl Cursive Looped" w:hAnsi="Twinkl Cursive Looped"/>
                                      <w:b/>
                                      <w:bCs/>
                                      <w:color w:val="0070C0"/>
                                      <w:sz w:val="36"/>
                                      <w:szCs w:val="36"/>
                                      <w:u w:val="single"/>
                                    </w:rPr>
                                    <w:t xml:space="preserve">Whole </w:t>
                                  </w:r>
                                  <w:r w:rsidRPr="0011545D">
                                    <w:rPr>
                                      <w:rFonts w:ascii="Twinkl Cursive Looped" w:hAnsi="Twinkl Cursive Looped"/>
                                      <w:b/>
                                      <w:bCs/>
                                      <w:color w:val="0070C0"/>
                                      <w:sz w:val="36"/>
                                      <w:szCs w:val="36"/>
                                      <w:u w:val="single"/>
                                    </w:rPr>
                                    <w:t>School Writing Curriculum Progression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5F37A2" id="_x0000_t202" coordsize="21600,21600" o:spt="202" path="m,l,21600r21600,l21600,xe">
                      <v:stroke joinstyle="miter"/>
                      <v:path gradientshapeok="t" o:connecttype="rect"/>
                    </v:shapetype>
                    <v:shape id="Text Box 2" o:spid="_x0000_s1026" type="#_x0000_t202" style="position:absolute;left:0;text-align:left;margin-left:176.45pt;margin-top:-43.9pt;width:405pt;height:110.6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" stroked="f">
                      <v:textbox style="mso-fit-shape-to-text:t">
                        <w:txbxContent>
                          <w:p w14:paraId="74E43156" w14:textId="10A809CF" w:rsidR="00097F4C" w:rsidRDefault="00097F4C">
                            <w:r>
                              <w:rPr>
                                <w:rFonts w:ascii="Twinkl Cursive Looped" w:hAnsi="Twinkl Cursive Looped"/>
                                <w:b/>
                                <w:bCs/>
                                <w:color w:val="0070C0"/>
                                <w:sz w:val="36"/>
                                <w:szCs w:val="36"/>
                                <w:u w:val="single"/>
                              </w:rPr>
                              <w:t xml:space="preserve">Whole </w:t>
                            </w:r>
                            <w:r w:rsidRPr="0011545D">
                              <w:rPr>
                                <w:rFonts w:ascii="Twinkl Cursive Looped" w:hAnsi="Twinkl Cursive Looped"/>
                                <w:b/>
                                <w:bCs/>
                                <w:color w:val="0070C0"/>
                                <w:sz w:val="36"/>
                                <w:szCs w:val="36"/>
                                <w:u w:val="single"/>
                              </w:rPr>
                              <w:t>School Writing Curriculum Progression</w:t>
                            </w:r>
                          </w:p>
                        </w:txbxContent>
                      </v:textbox>
                    </v:shape>
                  </w:pict>
                </mc:Fallback>
              </mc:AlternateContent>
            </w:r>
            <w:r w:rsidR="00915921">
              <w:rPr>
                <w:noProof/>
              </w:rPr>
              <w:drawing>
                <wp:anchor distT="0" distB="0" distL="114300" distR="114300" simplePos="0" relativeHeight="251711488" behindDoc="0" locked="0" layoutInCell="1" allowOverlap="1" wp14:anchorId="64999E0D" wp14:editId="03E5B569">
                  <wp:simplePos x="0" y="0"/>
                  <wp:positionH relativeFrom="column">
                    <wp:posOffset>8663305</wp:posOffset>
                  </wp:positionH>
                  <wp:positionV relativeFrom="paragraph">
                    <wp:posOffset>-641350</wp:posOffset>
                  </wp:positionV>
                  <wp:extent cx="1162050" cy="533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2050" cy="533400"/>
                          </a:xfrm>
                          <a:prstGeom prst="rect">
                            <a:avLst/>
                          </a:prstGeom>
                        </pic:spPr>
                      </pic:pic>
                    </a:graphicData>
                  </a:graphic>
                  <wp14:sizeRelH relativeFrom="page">
                    <wp14:pctWidth>0</wp14:pctWidth>
                  </wp14:sizeRelH>
                  <wp14:sizeRelV relativeFrom="page">
                    <wp14:pctHeight>0</wp14:pctHeight>
                  </wp14:sizeRelV>
                </wp:anchor>
              </w:drawing>
            </w:r>
            <w:r w:rsidR="00653920">
              <w:rPr>
                <w:rFonts w:ascii="Twinkl Cursive Looped" w:hAnsi="Twinkl Cursive Looped"/>
                <w:b/>
                <w:bCs/>
                <w:color w:val="292526"/>
                <w:sz w:val="32"/>
                <w:szCs w:val="32"/>
              </w:rPr>
              <w:t>Writing Transcription</w:t>
            </w:r>
          </w:p>
        </w:tc>
      </w:tr>
      <w:tr w:rsidR="00786356" w:rsidRPr="0011545D" w14:paraId="26743F21" w14:textId="77777777" w:rsidTr="0012756C">
        <w:trPr>
          <w:trHeight w:val="496"/>
        </w:trPr>
        <w:tc>
          <w:tcPr>
            <w:tcW w:w="679" w:type="dxa"/>
            <w:vMerge w:val="restart"/>
            <w:tcBorders>
              <w:top w:val="single" w:sz="24" w:space="0" w:color="231F20"/>
              <w:left w:val="single" w:sz="24" w:space="0" w:color="231F20"/>
              <w:bottom w:val="single" w:sz="24" w:space="0" w:color="231F20"/>
              <w:right w:val="single" w:sz="24" w:space="0" w:color="231F20"/>
            </w:tcBorders>
            <w:textDirection w:val="tbRl"/>
          </w:tcPr>
          <w:p w14:paraId="6F3B9FC6" w14:textId="58F3D24B" w:rsidR="00786356" w:rsidRPr="0011545D" w:rsidRDefault="002F40F6" w:rsidP="00653920">
            <w:pPr>
              <w:pStyle w:val="TableParagraph"/>
              <w:kinsoku w:val="0"/>
              <w:overflowPunct w:val="0"/>
              <w:spacing w:before="52"/>
              <w:ind w:left="168" w:right="167" w:firstLine="1"/>
              <w:rPr>
                <w:rFonts w:ascii="Twinkl Cursive Looped" w:hAnsi="Twinkl Cursive Looped"/>
                <w:b/>
                <w:bCs/>
                <w:color w:val="292526"/>
                <w:sz w:val="20"/>
                <w:szCs w:val="20"/>
              </w:rPr>
            </w:pPr>
            <w:hyperlink r:id="rId9" w:history="1">
              <w:r w:rsidR="00786356" w:rsidRPr="0011545D">
                <w:rPr>
                  <w:rFonts w:ascii="Twinkl Cursive Looped" w:hAnsi="Twinkl Cursive Looped"/>
                  <w:b/>
                  <w:bCs/>
                  <w:color w:val="292526"/>
                  <w:sz w:val="20"/>
                  <w:szCs w:val="20"/>
                </w:rPr>
                <w:t xml:space="preserve">Writing: </w:t>
              </w:r>
              <w:r w:rsidR="00786356" w:rsidRPr="0011545D">
                <w:rPr>
                  <w:rFonts w:ascii="Twinkl Cursive Looped" w:hAnsi="Twinkl Cursive Looped"/>
                  <w:b/>
                  <w:bCs/>
                  <w:color w:val="292526"/>
                  <w:w w:val="95"/>
                  <w:sz w:val="20"/>
                  <w:szCs w:val="20"/>
                </w:rPr>
                <w:t xml:space="preserve">Transcription </w:t>
              </w:r>
            </w:hyperlink>
          </w:p>
        </w:tc>
        <w:tc>
          <w:tcPr>
            <w:tcW w:w="2430" w:type="dxa"/>
            <w:tcBorders>
              <w:top w:val="single" w:sz="24" w:space="0" w:color="231F20"/>
              <w:left w:val="single" w:sz="24" w:space="0" w:color="231F20"/>
              <w:bottom w:val="single" w:sz="18" w:space="0" w:color="231F20"/>
              <w:right w:val="single" w:sz="24" w:space="0" w:color="231F20"/>
            </w:tcBorders>
            <w:shd w:val="clear" w:color="auto" w:fill="7CC3E2"/>
            <w:vAlign w:val="center"/>
          </w:tcPr>
          <w:p w14:paraId="5D6D6E62" w14:textId="77777777" w:rsidR="00786356" w:rsidRPr="0011545D" w:rsidRDefault="00786356" w:rsidP="00653920">
            <w:pPr>
              <w:pStyle w:val="TableParagraph"/>
              <w:kinsoku w:val="0"/>
              <w:overflowPunct w:val="0"/>
              <w:spacing w:before="91" w:line="180" w:lineRule="auto"/>
              <w:ind w:left="837" w:right="21" w:hanging="658"/>
              <w:rPr>
                <w:rFonts w:ascii="Twinkl Cursive Looped" w:hAnsi="Twinkl Cursive Looped"/>
                <w:b/>
                <w:bCs/>
                <w:color w:val="292526"/>
                <w:sz w:val="20"/>
                <w:szCs w:val="20"/>
              </w:rPr>
            </w:pPr>
            <w:r w:rsidRPr="0011545D">
              <w:rPr>
                <w:rFonts w:ascii="Twinkl Cursive Looped" w:hAnsi="Twinkl Cursive Looped"/>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shd w:val="clear" w:color="auto" w:fill="7CC3E2"/>
          </w:tcPr>
          <w:p w14:paraId="4A307E64" w14:textId="77777777" w:rsidR="00786356" w:rsidRPr="0011545D" w:rsidRDefault="00786356" w:rsidP="00653920">
            <w:pPr>
              <w:pStyle w:val="TableParagraph"/>
              <w:kinsoku w:val="0"/>
              <w:overflowPunct w:val="0"/>
              <w:spacing w:before="64"/>
              <w:ind w:left="1861" w:right="1812"/>
              <w:rPr>
                <w:rFonts w:ascii="Twinkl Cursive Looped" w:hAnsi="Twinkl Cursive Looped"/>
                <w:b/>
                <w:bCs/>
                <w:color w:val="292526"/>
                <w:sz w:val="32"/>
                <w:szCs w:val="32"/>
              </w:rPr>
            </w:pPr>
            <w:r w:rsidRPr="0011545D">
              <w:rPr>
                <w:rFonts w:ascii="Twinkl Cursive Looped" w:hAnsi="Twinkl Cursive Looped"/>
                <w:b/>
                <w:bCs/>
                <w:color w:val="292526"/>
                <w:sz w:val="32"/>
                <w:szCs w:val="32"/>
              </w:rPr>
              <w:t>KS1</w:t>
            </w:r>
          </w:p>
        </w:tc>
        <w:tc>
          <w:tcPr>
            <w:tcW w:w="8700" w:type="dxa"/>
            <w:gridSpan w:val="6"/>
            <w:tcBorders>
              <w:top w:val="single" w:sz="24" w:space="0" w:color="231F20"/>
              <w:left w:val="single" w:sz="18" w:space="0" w:color="231F20"/>
              <w:bottom w:val="single" w:sz="18" w:space="0" w:color="231F20"/>
              <w:right w:val="single" w:sz="24" w:space="0" w:color="231F20"/>
            </w:tcBorders>
            <w:shd w:val="clear" w:color="auto" w:fill="7CC3E2"/>
          </w:tcPr>
          <w:p w14:paraId="416DA589" w14:textId="732A2104" w:rsidR="00786356" w:rsidRPr="0011545D" w:rsidRDefault="00786356" w:rsidP="00653920">
            <w:pPr>
              <w:pStyle w:val="TableParagraph"/>
              <w:kinsoku w:val="0"/>
              <w:overflowPunct w:val="0"/>
              <w:spacing w:before="64"/>
              <w:ind w:left="4042" w:right="3982"/>
              <w:rPr>
                <w:rFonts w:ascii="Twinkl Cursive Looped" w:hAnsi="Twinkl Cursive Looped"/>
                <w:b/>
                <w:bCs/>
                <w:color w:val="292526"/>
                <w:sz w:val="32"/>
                <w:szCs w:val="32"/>
              </w:rPr>
            </w:pPr>
            <w:r w:rsidRPr="0011545D">
              <w:rPr>
                <w:rFonts w:ascii="Twinkl Cursive Looped" w:hAnsi="Twinkl Cursive Looped"/>
                <w:b/>
                <w:bCs/>
                <w:color w:val="292526"/>
                <w:sz w:val="32"/>
                <w:szCs w:val="32"/>
              </w:rPr>
              <w:t>KS2</w:t>
            </w:r>
          </w:p>
        </w:tc>
      </w:tr>
      <w:tr w:rsidR="00786356" w:rsidRPr="0011545D" w14:paraId="03D32713" w14:textId="77777777" w:rsidTr="000D0B59">
        <w:trPr>
          <w:trHeight w:val="723"/>
        </w:trPr>
        <w:tc>
          <w:tcPr>
            <w:tcW w:w="679" w:type="dxa"/>
            <w:vMerge/>
            <w:tcBorders>
              <w:top w:val="nil"/>
              <w:left w:val="single" w:sz="24" w:space="0" w:color="231F20"/>
              <w:bottom w:val="single" w:sz="24" w:space="0" w:color="231F20"/>
              <w:right w:val="single" w:sz="24" w:space="0" w:color="231F20"/>
            </w:tcBorders>
            <w:textDirection w:val="tbRl"/>
          </w:tcPr>
          <w:p w14:paraId="54A69DF8" w14:textId="77777777" w:rsidR="00786356" w:rsidRPr="0011545D" w:rsidRDefault="00786356" w:rsidP="00653920">
            <w:pPr>
              <w:rPr>
                <w:rFonts w:ascii="Twinkl Cursive Looped" w:hAnsi="Twinkl Cursive Looped"/>
                <w:b/>
                <w:bCs/>
                <w:color w:val="F05B71"/>
                <w:sz w:val="2"/>
                <w:szCs w:val="2"/>
              </w:rPr>
            </w:pPr>
          </w:p>
        </w:tc>
        <w:tc>
          <w:tcPr>
            <w:tcW w:w="2430" w:type="dxa"/>
            <w:tcBorders>
              <w:top w:val="single" w:sz="18" w:space="0" w:color="231F20"/>
              <w:left w:val="single" w:sz="24" w:space="0" w:color="231F20"/>
              <w:bottom w:val="single" w:sz="24" w:space="0" w:color="231F20"/>
              <w:right w:val="single" w:sz="24" w:space="0" w:color="231F20"/>
            </w:tcBorders>
          </w:tcPr>
          <w:p w14:paraId="58ADC81E" w14:textId="79304918" w:rsidR="00786356" w:rsidRPr="000D0B59" w:rsidRDefault="00E73BF6" w:rsidP="000D0B59">
            <w:pPr>
              <w:pStyle w:val="TableParagraph"/>
              <w:kinsoku w:val="0"/>
              <w:overflowPunct w:val="0"/>
              <w:spacing w:before="51"/>
              <w:rPr>
                <w:rFonts w:ascii="Twinkl Cursive Looped" w:hAnsi="Twinkl Cursive Looped"/>
                <w:b/>
                <w:bCs/>
                <w:color w:val="F6862A"/>
                <w:sz w:val="18"/>
                <w:szCs w:val="18"/>
              </w:rPr>
            </w:pPr>
            <w:r w:rsidRPr="000D0B59">
              <w:rPr>
                <w:rFonts w:ascii="Twinkl Cursive Looped" w:hAnsi="Twinkl Cursive Looped"/>
                <w:b/>
                <w:bCs/>
                <w:color w:val="F6862A"/>
                <w:sz w:val="18"/>
                <w:szCs w:val="18"/>
              </w:rPr>
              <w:t>Three and Four-Year-Olds</w:t>
            </w:r>
            <w:r w:rsidR="000D0B59">
              <w:rPr>
                <w:rFonts w:ascii="Twinkl Cursive Looped" w:hAnsi="Twinkl Cursive Looped"/>
                <w:b/>
                <w:bCs/>
                <w:color w:val="F6862A"/>
                <w:sz w:val="18"/>
                <w:szCs w:val="18"/>
              </w:rPr>
              <w:t xml:space="preserve"> </w:t>
            </w:r>
            <w:r w:rsidRPr="000D0B59">
              <w:rPr>
                <w:rFonts w:ascii="Twinkl Cursive Looped" w:hAnsi="Twinkl Cursive Looped"/>
                <w:b/>
                <w:bCs/>
                <w:color w:val="4472C4"/>
                <w:sz w:val="18"/>
                <w:szCs w:val="18"/>
              </w:rPr>
              <w:t>Reception</w:t>
            </w:r>
            <w:r w:rsidR="000D0B59">
              <w:rPr>
                <w:rFonts w:ascii="Twinkl Cursive Looped" w:hAnsi="Twinkl Cursive Looped"/>
                <w:b/>
                <w:bCs/>
                <w:color w:val="F6862A"/>
                <w:sz w:val="18"/>
                <w:szCs w:val="18"/>
              </w:rPr>
              <w:t xml:space="preserve"> </w:t>
            </w:r>
            <w:r w:rsidRPr="000D0B59">
              <w:rPr>
                <w:rFonts w:ascii="Twinkl Cursive Looped" w:hAnsi="Twinkl Cursive Looped"/>
                <w:b/>
                <w:bCs/>
                <w:color w:val="00B050"/>
                <w:sz w:val="18"/>
                <w:szCs w:val="18"/>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1DE30BC1" w14:textId="77777777" w:rsidR="00786356" w:rsidRPr="0011545D" w:rsidRDefault="00786356" w:rsidP="00653920">
            <w:pPr>
              <w:pStyle w:val="TableParagraph"/>
              <w:kinsoku w:val="0"/>
              <w:overflowPunct w:val="0"/>
              <w:spacing w:before="2"/>
              <w:jc w:val="left"/>
              <w:rPr>
                <w:rFonts w:ascii="Twinkl Cursive Looped" w:hAnsi="Twinkl Cursive Looped"/>
                <w:b/>
                <w:bCs/>
                <w:sz w:val="30"/>
                <w:szCs w:val="30"/>
              </w:rPr>
            </w:pPr>
          </w:p>
          <w:p w14:paraId="2A46B153" w14:textId="77777777" w:rsidR="00786356" w:rsidRPr="0011545D" w:rsidRDefault="00786356" w:rsidP="00653920">
            <w:pPr>
              <w:pStyle w:val="TableParagraph"/>
              <w:kinsoku w:val="0"/>
              <w:overflowPunct w:val="0"/>
              <w:ind w:left="122" w:right="85"/>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14:paraId="750D7831" w14:textId="77777777" w:rsidR="00786356" w:rsidRPr="0011545D" w:rsidRDefault="00786356" w:rsidP="00653920">
            <w:pPr>
              <w:pStyle w:val="TableParagraph"/>
              <w:kinsoku w:val="0"/>
              <w:overflowPunct w:val="0"/>
              <w:spacing w:before="2"/>
              <w:jc w:val="left"/>
              <w:rPr>
                <w:rFonts w:ascii="Twinkl Cursive Looped" w:hAnsi="Twinkl Cursive Looped"/>
                <w:b/>
                <w:bCs/>
                <w:sz w:val="30"/>
                <w:szCs w:val="30"/>
              </w:rPr>
            </w:pPr>
          </w:p>
          <w:p w14:paraId="20C8F51A" w14:textId="77777777" w:rsidR="00786356" w:rsidRPr="0011545D" w:rsidRDefault="00786356" w:rsidP="00653920">
            <w:pPr>
              <w:pStyle w:val="TableParagraph"/>
              <w:kinsoku w:val="0"/>
              <w:overflowPunct w:val="0"/>
              <w:ind w:left="755" w:right="686"/>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14:paraId="586F9F51" w14:textId="56414C9A" w:rsidR="00786356" w:rsidRPr="0011545D" w:rsidRDefault="00786356" w:rsidP="00653920">
            <w:pPr>
              <w:pStyle w:val="TableParagraph"/>
              <w:kinsoku w:val="0"/>
              <w:overflowPunct w:val="0"/>
              <w:spacing w:before="2"/>
              <w:jc w:val="left"/>
              <w:rPr>
                <w:rFonts w:ascii="Twinkl Cursive Looped" w:hAnsi="Twinkl Cursive Looped"/>
                <w:b/>
                <w:bCs/>
                <w:sz w:val="30"/>
                <w:szCs w:val="30"/>
              </w:rPr>
            </w:pPr>
          </w:p>
          <w:p w14:paraId="4D3FBB18" w14:textId="77777777" w:rsidR="00786356" w:rsidRPr="0011545D" w:rsidRDefault="00786356" w:rsidP="00653920">
            <w:pPr>
              <w:pStyle w:val="TableParagraph"/>
              <w:kinsoku w:val="0"/>
              <w:overflowPunct w:val="0"/>
              <w:ind w:left="741" w:right="699"/>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3</w:t>
            </w:r>
          </w:p>
        </w:tc>
        <w:tc>
          <w:tcPr>
            <w:tcW w:w="2213" w:type="dxa"/>
            <w:tcBorders>
              <w:top w:val="single" w:sz="18" w:space="0" w:color="231F20"/>
              <w:left w:val="single" w:sz="8" w:space="0" w:color="231F20"/>
              <w:bottom w:val="single" w:sz="24" w:space="0" w:color="231F20"/>
              <w:right w:val="single" w:sz="8" w:space="0" w:color="231F20"/>
            </w:tcBorders>
          </w:tcPr>
          <w:p w14:paraId="20F96B4D" w14:textId="448C2245" w:rsidR="00786356" w:rsidRPr="0011545D" w:rsidRDefault="00786356" w:rsidP="00653920">
            <w:pPr>
              <w:pStyle w:val="TableParagraph"/>
              <w:kinsoku w:val="0"/>
              <w:overflowPunct w:val="0"/>
              <w:spacing w:before="2"/>
              <w:jc w:val="left"/>
              <w:rPr>
                <w:rFonts w:ascii="Twinkl Cursive Looped" w:hAnsi="Twinkl Cursive Looped"/>
                <w:b/>
                <w:bCs/>
                <w:sz w:val="30"/>
                <w:szCs w:val="30"/>
              </w:rPr>
            </w:pPr>
          </w:p>
          <w:p w14:paraId="1B962BD0" w14:textId="77777777" w:rsidR="00786356" w:rsidRPr="0011545D" w:rsidRDefault="00786356" w:rsidP="00653920">
            <w:pPr>
              <w:pStyle w:val="TableParagraph"/>
              <w:kinsoku w:val="0"/>
              <w:overflowPunct w:val="0"/>
              <w:ind w:left="135" w:right="82"/>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4</w:t>
            </w:r>
          </w:p>
        </w:tc>
        <w:tc>
          <w:tcPr>
            <w:tcW w:w="2127" w:type="dxa"/>
            <w:gridSpan w:val="2"/>
            <w:tcBorders>
              <w:top w:val="single" w:sz="18" w:space="0" w:color="231F20"/>
              <w:left w:val="single" w:sz="8" w:space="0" w:color="231F20"/>
              <w:bottom w:val="single" w:sz="24" w:space="0" w:color="231F20"/>
              <w:right w:val="single" w:sz="8" w:space="0" w:color="231F20"/>
            </w:tcBorders>
          </w:tcPr>
          <w:p w14:paraId="6B1B7EEF" w14:textId="77777777" w:rsidR="00786356" w:rsidRPr="0011545D" w:rsidRDefault="00786356" w:rsidP="00653920">
            <w:pPr>
              <w:pStyle w:val="TableParagraph"/>
              <w:kinsoku w:val="0"/>
              <w:overflowPunct w:val="0"/>
              <w:spacing w:before="2"/>
              <w:jc w:val="left"/>
              <w:rPr>
                <w:rFonts w:ascii="Twinkl Cursive Looped" w:hAnsi="Twinkl Cursive Looped"/>
                <w:b/>
                <w:bCs/>
                <w:sz w:val="30"/>
                <w:szCs w:val="30"/>
              </w:rPr>
            </w:pPr>
          </w:p>
          <w:p w14:paraId="18E195C1" w14:textId="77777777" w:rsidR="00786356" w:rsidRPr="0011545D" w:rsidRDefault="00786356" w:rsidP="00653920">
            <w:pPr>
              <w:pStyle w:val="TableParagraph"/>
              <w:kinsoku w:val="0"/>
              <w:overflowPunct w:val="0"/>
              <w:ind w:left="134" w:right="82"/>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5</w:t>
            </w:r>
          </w:p>
        </w:tc>
        <w:tc>
          <w:tcPr>
            <w:tcW w:w="2185" w:type="dxa"/>
            <w:gridSpan w:val="2"/>
            <w:tcBorders>
              <w:top w:val="single" w:sz="18" w:space="0" w:color="231F20"/>
              <w:left w:val="single" w:sz="8" w:space="0" w:color="231F20"/>
              <w:bottom w:val="single" w:sz="24" w:space="0" w:color="231F20"/>
              <w:right w:val="single" w:sz="24" w:space="0" w:color="231F20"/>
            </w:tcBorders>
          </w:tcPr>
          <w:p w14:paraId="213ADB91" w14:textId="77777777" w:rsidR="00786356" w:rsidRPr="0011545D" w:rsidRDefault="00786356" w:rsidP="00653920">
            <w:pPr>
              <w:pStyle w:val="TableParagraph"/>
              <w:kinsoku w:val="0"/>
              <w:overflowPunct w:val="0"/>
              <w:spacing w:before="2"/>
              <w:jc w:val="left"/>
              <w:rPr>
                <w:rFonts w:ascii="Twinkl Cursive Looped" w:hAnsi="Twinkl Cursive Looped"/>
                <w:b/>
                <w:bCs/>
                <w:sz w:val="30"/>
                <w:szCs w:val="30"/>
              </w:rPr>
            </w:pPr>
          </w:p>
          <w:p w14:paraId="6A0603F8" w14:textId="77777777" w:rsidR="00786356" w:rsidRPr="0011545D" w:rsidRDefault="00786356" w:rsidP="00653920">
            <w:pPr>
              <w:pStyle w:val="TableParagraph"/>
              <w:kinsoku w:val="0"/>
              <w:overflowPunct w:val="0"/>
              <w:ind w:left="126" w:right="55"/>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6</w:t>
            </w:r>
          </w:p>
        </w:tc>
      </w:tr>
      <w:tr w:rsidR="00786356" w:rsidRPr="0011545D" w14:paraId="0F40ACD4" w14:textId="77777777" w:rsidTr="0012756C">
        <w:trPr>
          <w:trHeight w:val="3024"/>
        </w:trPr>
        <w:tc>
          <w:tcPr>
            <w:tcW w:w="679" w:type="dxa"/>
            <w:tcBorders>
              <w:top w:val="single" w:sz="24" w:space="0" w:color="231F20"/>
              <w:left w:val="single" w:sz="24" w:space="0" w:color="231F20"/>
              <w:bottom w:val="single" w:sz="8" w:space="0" w:color="auto"/>
              <w:right w:val="single" w:sz="24" w:space="0" w:color="231F20"/>
            </w:tcBorders>
            <w:shd w:val="clear" w:color="auto" w:fill="7CC3E2"/>
            <w:textDirection w:val="tbRl"/>
            <w:vAlign w:val="center"/>
          </w:tcPr>
          <w:p w14:paraId="568EBF8B" w14:textId="1672CF12" w:rsidR="00786356" w:rsidRPr="0011545D" w:rsidRDefault="0076205C" w:rsidP="00653920">
            <w:pPr>
              <w:suppressAutoHyphens/>
              <w:spacing w:after="170" w:line="300" w:lineRule="atLeast"/>
              <w:jc w:val="center"/>
              <w:textAlignment w:val="center"/>
              <w:rPr>
                <w:rFonts w:ascii="Twinkl Cursive Looped" w:hAnsi="Twinkl Cursive Looped"/>
                <w:b/>
                <w:bCs/>
                <w:color w:val="050505"/>
                <w:sz w:val="24"/>
                <w:szCs w:val="24"/>
              </w:rPr>
            </w:pPr>
            <w:r w:rsidRPr="0011545D">
              <w:rPr>
                <w:rFonts w:ascii="Twinkl Cursive Looped" w:hAnsi="Twinkl Cursive Looped"/>
                <w:b/>
                <w:bCs/>
                <w:color w:val="050505"/>
                <w:sz w:val="24"/>
                <w:szCs w:val="24"/>
              </w:rPr>
              <w:t>Handwriting</w:t>
            </w:r>
          </w:p>
        </w:tc>
        <w:tc>
          <w:tcPr>
            <w:tcW w:w="2430" w:type="dxa"/>
            <w:tcBorders>
              <w:top w:val="single" w:sz="24" w:space="0" w:color="231F20"/>
              <w:left w:val="single" w:sz="24" w:space="0" w:color="231F20"/>
              <w:bottom w:val="single" w:sz="8" w:space="0" w:color="auto"/>
              <w:right w:val="single" w:sz="24" w:space="0" w:color="231F20"/>
            </w:tcBorders>
          </w:tcPr>
          <w:p w14:paraId="40393280" w14:textId="77777777" w:rsidR="009640B7" w:rsidRPr="000D0B59" w:rsidRDefault="009640B7" w:rsidP="009640B7">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Use large-muscle movements to wave flags and streamers, paint and make marks.</w:t>
            </w:r>
          </w:p>
          <w:p w14:paraId="6D532633" w14:textId="77777777" w:rsidR="009640B7" w:rsidRPr="000D0B59" w:rsidRDefault="009640B7" w:rsidP="009640B7">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Use one-handed tools and equipment, for example, making snips in paper with scissors.</w:t>
            </w:r>
          </w:p>
          <w:p w14:paraId="29ED5A3B" w14:textId="77777777" w:rsidR="009640B7" w:rsidRPr="000D0B59" w:rsidRDefault="009640B7" w:rsidP="009640B7">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Use a comfortable grip with good control when holding pens and pencils.</w:t>
            </w:r>
          </w:p>
          <w:p w14:paraId="11AB4BE6" w14:textId="77777777" w:rsidR="009640B7" w:rsidRPr="000D0B59" w:rsidRDefault="009640B7" w:rsidP="009640B7">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Shows a preference for a dominant hand.</w:t>
            </w:r>
          </w:p>
          <w:p w14:paraId="738B6E73" w14:textId="77777777" w:rsidR="009640B7" w:rsidRPr="000D0B59" w:rsidRDefault="009640B7" w:rsidP="009640B7">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Write some letters accurately.</w:t>
            </w:r>
          </w:p>
          <w:p w14:paraId="33BE8A5B" w14:textId="77777777" w:rsidR="009640B7" w:rsidRPr="000D0B59" w:rsidRDefault="009640B7" w:rsidP="009640B7">
            <w:pPr>
              <w:pStyle w:val="TableParagraph"/>
              <w:kinsoku w:val="0"/>
              <w:overflowPunct w:val="0"/>
              <w:jc w:val="left"/>
              <w:rPr>
                <w:rFonts w:ascii="Twinkl Cursive Looped" w:hAnsi="Twinkl Cursive Looped"/>
                <w:color w:val="00689E"/>
                <w:w w:val="95"/>
                <w:sz w:val="12"/>
                <w:szCs w:val="12"/>
              </w:rPr>
            </w:pPr>
            <w:r w:rsidRPr="000D0B59">
              <w:rPr>
                <w:rFonts w:ascii="Twinkl Cursive Looped" w:hAnsi="Twinkl Cursive Looped"/>
                <w:color w:val="00689E"/>
                <w:w w:val="95"/>
                <w:sz w:val="12"/>
                <w:szCs w:val="12"/>
              </w:rPr>
              <w:t>Develop their small motor skills so that they can use a range of tools competently, safely and confidently. Suggested tools: pencils for drawing and writing, paintbrushes, scissors, knives, forks and spoons.</w:t>
            </w:r>
          </w:p>
          <w:p w14:paraId="29C51CC8" w14:textId="39880F45" w:rsidR="009640B7" w:rsidRPr="000D0B59" w:rsidRDefault="009640B7" w:rsidP="009640B7">
            <w:pPr>
              <w:pStyle w:val="TableParagraph"/>
              <w:kinsoku w:val="0"/>
              <w:overflowPunct w:val="0"/>
              <w:jc w:val="left"/>
              <w:rPr>
                <w:rFonts w:ascii="Twinkl Cursive Looped" w:hAnsi="Twinkl Cursive Looped"/>
                <w:color w:val="00689E"/>
                <w:w w:val="95"/>
                <w:sz w:val="12"/>
                <w:szCs w:val="12"/>
              </w:rPr>
            </w:pPr>
            <w:r w:rsidRPr="000D0B59">
              <w:rPr>
                <w:rFonts w:ascii="Twinkl Cursive Looped" w:hAnsi="Twinkl Cursive Looped"/>
                <w:color w:val="00689E"/>
                <w:w w:val="95"/>
                <w:sz w:val="12"/>
                <w:szCs w:val="12"/>
              </w:rPr>
              <w:t>Use their core muscle strength to achieve a good posture when sitting at a table or sitting on the floor.</w:t>
            </w:r>
          </w:p>
          <w:p w14:paraId="3D5727D0" w14:textId="2FCE990E" w:rsidR="00786356" w:rsidRPr="000D0B59" w:rsidRDefault="009640B7" w:rsidP="009640B7">
            <w:pPr>
              <w:pStyle w:val="TableParagraph"/>
              <w:kinsoku w:val="0"/>
              <w:overflowPunct w:val="0"/>
              <w:jc w:val="left"/>
              <w:rPr>
                <w:rFonts w:ascii="Twinkl Cursive Looped" w:hAnsi="Twinkl Cursive Looped"/>
                <w:color w:val="00689E"/>
                <w:w w:val="95"/>
                <w:sz w:val="12"/>
                <w:szCs w:val="12"/>
              </w:rPr>
            </w:pPr>
            <w:r w:rsidRPr="000D0B59">
              <w:rPr>
                <w:rFonts w:ascii="Twinkl Cursive Looped" w:hAnsi="Twinkl Cursive Looped"/>
                <w:color w:val="00689E"/>
                <w:w w:val="95"/>
                <w:sz w:val="12"/>
                <w:szCs w:val="12"/>
              </w:rPr>
              <w:t>Develop the foundations of a handwriting style which is fast, accurate and efficient.</w:t>
            </w:r>
          </w:p>
          <w:p w14:paraId="3287ED9A" w14:textId="77777777" w:rsidR="009640B7" w:rsidRPr="000D0B59" w:rsidRDefault="009640B7" w:rsidP="0012756C">
            <w:pPr>
              <w:pStyle w:val="TableParagraph"/>
              <w:kinsoku w:val="0"/>
              <w:overflowPunct w:val="0"/>
              <w:jc w:val="left"/>
              <w:rPr>
                <w:rFonts w:ascii="Twinkl Cursive Looped" w:hAnsi="Twinkl Cursive Looped"/>
                <w:color w:val="00689E"/>
                <w:w w:val="95"/>
                <w:sz w:val="12"/>
                <w:szCs w:val="12"/>
              </w:rPr>
            </w:pPr>
            <w:r w:rsidRPr="000D0B59">
              <w:rPr>
                <w:rFonts w:ascii="Twinkl Cursive Looped" w:hAnsi="Twinkl Cursive Looped"/>
                <w:color w:val="00689E"/>
                <w:w w:val="95"/>
                <w:sz w:val="12"/>
                <w:szCs w:val="12"/>
              </w:rPr>
              <w:t>Form lower case and capital letters correctly.</w:t>
            </w:r>
          </w:p>
          <w:p w14:paraId="23B2F601" w14:textId="1670351A" w:rsidR="009640B7" w:rsidRPr="000D0B59" w:rsidRDefault="009640B7" w:rsidP="0012756C">
            <w:pPr>
              <w:pStyle w:val="TableParagraph"/>
              <w:kinsoku w:val="0"/>
              <w:overflowPunct w:val="0"/>
              <w:jc w:val="left"/>
              <w:rPr>
                <w:rFonts w:ascii="Twinkl Cursive Looped" w:hAnsi="Twinkl Cursive Looped"/>
                <w:color w:val="00B050"/>
                <w:sz w:val="12"/>
                <w:szCs w:val="12"/>
              </w:rPr>
            </w:pPr>
            <w:r w:rsidRPr="000D0B59">
              <w:rPr>
                <w:rFonts w:ascii="Twinkl Cursive Looped" w:hAnsi="Twinkl Cursive Looped"/>
                <w:color w:val="00B050"/>
                <w:sz w:val="12"/>
                <w:szCs w:val="12"/>
              </w:rPr>
              <w:t>Hold a pencil effectively in preparation for fluent writing – using the tripod grip in almost all cases.</w:t>
            </w:r>
          </w:p>
          <w:p w14:paraId="669F729B" w14:textId="0365C87E" w:rsidR="00786356" w:rsidRPr="000D0B59" w:rsidRDefault="009640B7" w:rsidP="0012756C">
            <w:pPr>
              <w:pStyle w:val="TableParagraph"/>
              <w:kinsoku w:val="0"/>
              <w:overflowPunct w:val="0"/>
              <w:jc w:val="left"/>
              <w:rPr>
                <w:rFonts w:ascii="Twinkl Cursive Looped" w:hAnsi="Twinkl Cursive Looped"/>
                <w:color w:val="00689E"/>
                <w:sz w:val="12"/>
                <w:szCs w:val="12"/>
              </w:rPr>
            </w:pPr>
            <w:r w:rsidRPr="000D0B59">
              <w:rPr>
                <w:rFonts w:ascii="Twinkl Cursive Looped" w:hAnsi="Twinkl Cursive Looped"/>
                <w:color w:val="00B050"/>
                <w:sz w:val="12"/>
                <w:szCs w:val="12"/>
              </w:rPr>
              <w:t>Write recognisable letters, most of which are correctly formed.</w:t>
            </w:r>
          </w:p>
          <w:p w14:paraId="763086DB" w14:textId="1E220E8F" w:rsidR="00786356" w:rsidRPr="0011545D" w:rsidRDefault="00786356" w:rsidP="00653920">
            <w:pPr>
              <w:pStyle w:val="TableParagraph"/>
              <w:kinsoku w:val="0"/>
              <w:overflowPunct w:val="0"/>
              <w:spacing w:before="170"/>
              <w:ind w:right="155"/>
              <w:jc w:val="left"/>
              <w:rPr>
                <w:rFonts w:ascii="Twinkl Cursive Looped" w:hAnsi="Twinkl Cursive Looped"/>
                <w:color w:val="00689E"/>
                <w:sz w:val="18"/>
                <w:szCs w:val="18"/>
              </w:rPr>
            </w:pPr>
          </w:p>
        </w:tc>
        <w:tc>
          <w:tcPr>
            <w:tcW w:w="2175" w:type="dxa"/>
            <w:tcBorders>
              <w:top w:val="single" w:sz="24" w:space="0" w:color="231F20"/>
              <w:left w:val="single" w:sz="24" w:space="0" w:color="231F20"/>
              <w:bottom w:val="single" w:sz="8" w:space="0" w:color="auto"/>
              <w:right w:val="single" w:sz="8" w:space="0" w:color="231F20"/>
            </w:tcBorders>
            <w:shd w:val="clear" w:color="auto" w:fill="auto"/>
          </w:tcPr>
          <w:p w14:paraId="399DB821"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r w:rsidRPr="0011545D">
              <w:rPr>
                <w:rFonts w:ascii="Twinkl Cursive Looped" w:hAnsi="Twinkl Cursive Looped"/>
                <w:color w:val="292526"/>
                <w:sz w:val="18"/>
                <w:szCs w:val="18"/>
              </w:rPr>
              <w:t>Sit correctly at a table, holding a pencil comfortably and correctly</w:t>
            </w:r>
          </w:p>
          <w:p w14:paraId="72ADACAB"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p>
          <w:p w14:paraId="0BC5FE6E"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r w:rsidRPr="0011545D">
              <w:rPr>
                <w:rFonts w:ascii="Twinkl Cursive Looped" w:hAnsi="Twinkl Cursive Looped"/>
                <w:color w:val="292526"/>
                <w:sz w:val="18"/>
                <w:szCs w:val="18"/>
              </w:rPr>
              <w:t>Begin to form lower-case letters in the correct direction, starting and finishing in the right place</w:t>
            </w:r>
          </w:p>
          <w:p w14:paraId="45BE816D"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p>
          <w:p w14:paraId="387806AB"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r w:rsidRPr="0011545D">
              <w:rPr>
                <w:rFonts w:ascii="Twinkl Cursive Looped" w:hAnsi="Twinkl Cursive Looped"/>
                <w:color w:val="292526"/>
                <w:sz w:val="18"/>
                <w:szCs w:val="18"/>
              </w:rPr>
              <w:t>From capital letters</w:t>
            </w:r>
          </w:p>
          <w:p w14:paraId="6FA4A051"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p>
          <w:p w14:paraId="19A7273C"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r w:rsidRPr="0011545D">
              <w:rPr>
                <w:rFonts w:ascii="Twinkl Cursive Looped" w:hAnsi="Twinkl Cursive Looped"/>
                <w:color w:val="292526"/>
                <w:sz w:val="18"/>
                <w:szCs w:val="18"/>
              </w:rPr>
              <w:t>Form digits 0-9</w:t>
            </w:r>
          </w:p>
          <w:p w14:paraId="3C98DA2D" w14:textId="77777777" w:rsidR="0076205C"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p>
          <w:p w14:paraId="3EB27A4B" w14:textId="4EF6BEB9" w:rsidR="00786356" w:rsidRPr="0011545D" w:rsidRDefault="0076205C" w:rsidP="00653920">
            <w:pPr>
              <w:pStyle w:val="TableParagraph"/>
              <w:kinsoku w:val="0"/>
              <w:overflowPunct w:val="0"/>
              <w:spacing w:line="244" w:lineRule="auto"/>
              <w:ind w:left="125" w:right="85"/>
              <w:jc w:val="left"/>
              <w:rPr>
                <w:rFonts w:ascii="Twinkl Cursive Looped" w:hAnsi="Twinkl Cursive Looped"/>
                <w:color w:val="292526"/>
                <w:sz w:val="18"/>
                <w:szCs w:val="18"/>
              </w:rPr>
            </w:pPr>
            <w:r w:rsidRPr="0011545D">
              <w:rPr>
                <w:rFonts w:ascii="Twinkl Cursive Looped" w:hAnsi="Twinkl Cursive Looped"/>
                <w:color w:val="292526"/>
                <w:sz w:val="18"/>
                <w:szCs w:val="18"/>
              </w:rPr>
              <w:t>Understand which letters belong to which handwriting ‘families’ (i.e. letters that are formed in similar ways) and to practise these</w:t>
            </w:r>
          </w:p>
        </w:tc>
        <w:tc>
          <w:tcPr>
            <w:tcW w:w="2175" w:type="dxa"/>
            <w:tcBorders>
              <w:top w:val="single" w:sz="24" w:space="0" w:color="231F20"/>
              <w:left w:val="single" w:sz="8" w:space="0" w:color="231F20"/>
              <w:bottom w:val="single" w:sz="8" w:space="0" w:color="auto"/>
              <w:right w:val="single" w:sz="24" w:space="0" w:color="231F20"/>
            </w:tcBorders>
            <w:shd w:val="clear" w:color="auto" w:fill="auto"/>
          </w:tcPr>
          <w:p w14:paraId="3A32BCFA" w14:textId="46A34F85" w:rsidR="0076205C" w:rsidRPr="0011545D" w:rsidRDefault="0076205C" w:rsidP="00653920">
            <w:pPr>
              <w:pStyle w:val="TableParagraph"/>
              <w:kinsoku w:val="0"/>
              <w:overflowPunct w:val="0"/>
              <w:spacing w:before="169" w:line="244" w:lineRule="auto"/>
              <w:ind w:right="49"/>
              <w:jc w:val="left"/>
              <w:rPr>
                <w:rFonts w:ascii="Twinkl Cursive Looped" w:hAnsi="Twinkl Cursive Looped"/>
                <w:color w:val="292526"/>
                <w:sz w:val="18"/>
                <w:szCs w:val="18"/>
              </w:rPr>
            </w:pPr>
            <w:r w:rsidRPr="0011545D">
              <w:rPr>
                <w:rFonts w:ascii="Twinkl Cursive Looped" w:hAnsi="Twinkl Cursive Looped"/>
                <w:color w:val="292526"/>
                <w:sz w:val="18"/>
                <w:szCs w:val="18"/>
              </w:rPr>
              <w:t>Using some of the diagonal and horizontal strokes needed to join letters most of their writing</w:t>
            </w:r>
          </w:p>
          <w:p w14:paraId="5F872A36" w14:textId="49D07B69" w:rsidR="0076205C" w:rsidRPr="0011545D" w:rsidRDefault="00CA0391" w:rsidP="00653920">
            <w:pPr>
              <w:pStyle w:val="TableParagraph"/>
              <w:kinsoku w:val="0"/>
              <w:overflowPunct w:val="0"/>
              <w:spacing w:before="169" w:line="244" w:lineRule="auto"/>
              <w:ind w:right="49"/>
              <w:jc w:val="left"/>
              <w:rPr>
                <w:rFonts w:ascii="Twinkl Cursive Looped" w:hAnsi="Twinkl Cursive Looped"/>
                <w:color w:val="292526"/>
                <w:sz w:val="18"/>
                <w:szCs w:val="18"/>
              </w:rPr>
            </w:pPr>
            <w:r w:rsidRPr="0011545D">
              <w:rPr>
                <w:rFonts w:ascii="Twinkl Cursive Looped" w:hAnsi="Twinkl Cursive Looped"/>
                <w:color w:val="292526"/>
                <w:sz w:val="18"/>
                <w:szCs w:val="18"/>
              </w:rPr>
              <w:t>Develop and u</w:t>
            </w:r>
            <w:r w:rsidR="0076205C" w:rsidRPr="0011545D">
              <w:rPr>
                <w:rFonts w:ascii="Twinkl Cursive Looped" w:hAnsi="Twinkl Cursive Looped"/>
                <w:color w:val="292526"/>
                <w:sz w:val="18"/>
                <w:szCs w:val="18"/>
              </w:rPr>
              <w:t>nderstand</w:t>
            </w:r>
            <w:r w:rsidRPr="0011545D">
              <w:rPr>
                <w:rFonts w:ascii="Twinkl Cursive Looped" w:hAnsi="Twinkl Cursive Looped"/>
                <w:color w:val="292526"/>
                <w:sz w:val="18"/>
                <w:szCs w:val="18"/>
              </w:rPr>
              <w:t>ing of</w:t>
            </w:r>
            <w:r w:rsidR="0076205C" w:rsidRPr="0011545D">
              <w:rPr>
                <w:rFonts w:ascii="Twinkl Cursive Looped" w:hAnsi="Twinkl Cursive Looped"/>
                <w:color w:val="292526"/>
                <w:sz w:val="18"/>
                <w:szCs w:val="18"/>
              </w:rPr>
              <w:t xml:space="preserve"> which letters, when adjacent to one another, are best left </w:t>
            </w:r>
            <w:proofErr w:type="spellStart"/>
            <w:r w:rsidR="0076205C" w:rsidRPr="0011545D">
              <w:rPr>
                <w:rFonts w:ascii="Twinkl Cursive Looped" w:hAnsi="Twinkl Cursive Looped"/>
                <w:color w:val="292526"/>
                <w:sz w:val="18"/>
                <w:szCs w:val="18"/>
              </w:rPr>
              <w:t>unjoined</w:t>
            </w:r>
            <w:proofErr w:type="spellEnd"/>
          </w:p>
          <w:p w14:paraId="3053EDA6" w14:textId="6924D801" w:rsidR="0076205C" w:rsidRPr="0011545D" w:rsidRDefault="0076205C" w:rsidP="00653920">
            <w:pPr>
              <w:pStyle w:val="TableParagraph"/>
              <w:kinsoku w:val="0"/>
              <w:overflowPunct w:val="0"/>
              <w:spacing w:before="169" w:line="244" w:lineRule="auto"/>
              <w:ind w:right="49"/>
              <w:jc w:val="left"/>
              <w:rPr>
                <w:rFonts w:ascii="Twinkl Cursive Looped" w:hAnsi="Twinkl Cursive Looped"/>
                <w:color w:val="292526"/>
                <w:sz w:val="18"/>
                <w:szCs w:val="18"/>
              </w:rPr>
            </w:pPr>
            <w:r w:rsidRPr="0011545D">
              <w:rPr>
                <w:rFonts w:ascii="Twinkl Cursive Looped" w:hAnsi="Twinkl Cursive Looped"/>
                <w:color w:val="292526"/>
                <w:sz w:val="18"/>
                <w:szCs w:val="18"/>
              </w:rPr>
              <w:t>Write capital letters and digits of the correct size, orientation and relationship to one another and to lower case letters</w:t>
            </w:r>
          </w:p>
          <w:p w14:paraId="2ADCA787" w14:textId="77777777" w:rsidR="0076205C" w:rsidRPr="0011545D" w:rsidRDefault="0076205C" w:rsidP="00653920">
            <w:pPr>
              <w:pStyle w:val="TableParagraph"/>
              <w:kinsoku w:val="0"/>
              <w:overflowPunct w:val="0"/>
              <w:spacing w:before="169" w:line="244" w:lineRule="auto"/>
              <w:ind w:right="49"/>
              <w:jc w:val="left"/>
              <w:rPr>
                <w:rFonts w:ascii="Twinkl Cursive Looped" w:hAnsi="Twinkl Cursive Looped"/>
                <w:color w:val="292526"/>
                <w:sz w:val="18"/>
                <w:szCs w:val="18"/>
              </w:rPr>
            </w:pPr>
            <w:r w:rsidRPr="0011545D">
              <w:rPr>
                <w:rFonts w:ascii="Twinkl Cursive Looped" w:hAnsi="Twinkl Cursive Looped"/>
                <w:color w:val="292526"/>
                <w:sz w:val="18"/>
                <w:szCs w:val="18"/>
              </w:rPr>
              <w:t>Use spacing between words that reflects the size of the letters</w:t>
            </w:r>
          </w:p>
          <w:p w14:paraId="600A571A" w14:textId="5759CB64" w:rsidR="00786356" w:rsidRPr="0011545D" w:rsidRDefault="0076205C" w:rsidP="00653920">
            <w:pPr>
              <w:pStyle w:val="TableParagraph"/>
              <w:kinsoku w:val="0"/>
              <w:overflowPunct w:val="0"/>
              <w:spacing w:before="169" w:line="244" w:lineRule="auto"/>
              <w:ind w:right="49"/>
              <w:jc w:val="left"/>
              <w:rPr>
                <w:rFonts w:ascii="Twinkl Cursive Looped" w:hAnsi="Twinkl Cursive Looped"/>
                <w:color w:val="292526"/>
                <w:sz w:val="18"/>
                <w:szCs w:val="18"/>
              </w:rPr>
            </w:pPr>
            <w:r w:rsidRPr="0011545D">
              <w:rPr>
                <w:rFonts w:ascii="Twinkl Cursive Looped" w:hAnsi="Twinkl Cursive Looped"/>
                <w:color w:val="292526"/>
                <w:sz w:val="18"/>
                <w:szCs w:val="18"/>
              </w:rPr>
              <w:t>Form lower-case letters of the correct size relative to one another</w:t>
            </w:r>
          </w:p>
        </w:tc>
        <w:tc>
          <w:tcPr>
            <w:tcW w:w="2175" w:type="dxa"/>
            <w:tcBorders>
              <w:top w:val="single" w:sz="24" w:space="0" w:color="231F20"/>
              <w:left w:val="single" w:sz="24" w:space="0" w:color="231F20"/>
              <w:bottom w:val="single" w:sz="8" w:space="0" w:color="auto"/>
              <w:right w:val="single" w:sz="8" w:space="0" w:color="231F20"/>
            </w:tcBorders>
            <w:shd w:val="clear" w:color="auto" w:fill="auto"/>
          </w:tcPr>
          <w:p w14:paraId="07758F72" w14:textId="40590808" w:rsidR="0076205C" w:rsidRPr="0011545D" w:rsidRDefault="0076205C" w:rsidP="00653920">
            <w:pPr>
              <w:pStyle w:val="TableParagraph"/>
              <w:kinsoku w:val="0"/>
              <w:overflowPunct w:val="0"/>
              <w:spacing w:before="47" w:line="244" w:lineRule="auto"/>
              <w:ind w:right="148"/>
              <w:jc w:val="left"/>
              <w:rPr>
                <w:rFonts w:ascii="Twinkl Cursive Looped" w:hAnsi="Twinkl Cursive Looped"/>
                <w:color w:val="292526"/>
                <w:spacing w:val="-2"/>
                <w:sz w:val="18"/>
                <w:szCs w:val="18"/>
              </w:rPr>
            </w:pPr>
            <w:r w:rsidRPr="0011545D">
              <w:rPr>
                <w:rFonts w:ascii="Twinkl Cursive Looped" w:hAnsi="Twinkl Cursive Looped"/>
                <w:color w:val="292526"/>
                <w:spacing w:val="-2"/>
                <w:sz w:val="18"/>
                <w:szCs w:val="18"/>
              </w:rPr>
              <w:t>Use the diagonal and horizontal strokes that are needed to join letters</w:t>
            </w:r>
          </w:p>
          <w:p w14:paraId="440CC794" w14:textId="77777777" w:rsidR="0076205C" w:rsidRPr="0011545D" w:rsidRDefault="0076205C" w:rsidP="00653920">
            <w:pPr>
              <w:pStyle w:val="TableParagraph"/>
              <w:kinsoku w:val="0"/>
              <w:overflowPunct w:val="0"/>
              <w:spacing w:before="47" w:line="244" w:lineRule="auto"/>
              <w:ind w:left="184" w:right="148" w:hanging="1"/>
              <w:jc w:val="left"/>
              <w:rPr>
                <w:rFonts w:ascii="Twinkl Cursive Looped" w:hAnsi="Twinkl Cursive Looped"/>
                <w:color w:val="292526"/>
                <w:spacing w:val="-2"/>
                <w:sz w:val="18"/>
                <w:szCs w:val="18"/>
              </w:rPr>
            </w:pPr>
          </w:p>
          <w:p w14:paraId="39515753" w14:textId="77777777" w:rsidR="0076205C" w:rsidRPr="0011545D" w:rsidRDefault="0076205C" w:rsidP="00653920">
            <w:pPr>
              <w:pStyle w:val="TableParagraph"/>
              <w:kinsoku w:val="0"/>
              <w:overflowPunct w:val="0"/>
              <w:spacing w:before="47" w:line="244" w:lineRule="auto"/>
              <w:ind w:right="148"/>
              <w:jc w:val="left"/>
              <w:rPr>
                <w:rFonts w:ascii="Twinkl Cursive Looped" w:hAnsi="Twinkl Cursive Looped"/>
                <w:color w:val="292526"/>
                <w:spacing w:val="-2"/>
                <w:sz w:val="18"/>
                <w:szCs w:val="18"/>
              </w:rPr>
            </w:pPr>
            <w:r w:rsidRPr="0011545D">
              <w:rPr>
                <w:rFonts w:ascii="Twinkl Cursive Looped" w:hAnsi="Twinkl Cursive Looped"/>
                <w:color w:val="292526"/>
                <w:spacing w:val="-2"/>
                <w:sz w:val="18"/>
                <w:szCs w:val="18"/>
              </w:rPr>
              <w:t xml:space="preserve">Understand which letters, when adjacent to one another, are best left </w:t>
            </w:r>
            <w:proofErr w:type="spellStart"/>
            <w:r w:rsidRPr="0011545D">
              <w:rPr>
                <w:rFonts w:ascii="Twinkl Cursive Looped" w:hAnsi="Twinkl Cursive Looped"/>
                <w:color w:val="292526"/>
                <w:spacing w:val="-2"/>
                <w:sz w:val="18"/>
                <w:szCs w:val="18"/>
              </w:rPr>
              <w:t>unjoined</w:t>
            </w:r>
            <w:proofErr w:type="spellEnd"/>
          </w:p>
          <w:p w14:paraId="008FEDD6" w14:textId="77777777" w:rsidR="0076205C" w:rsidRPr="0011545D" w:rsidRDefault="0076205C" w:rsidP="00653920">
            <w:pPr>
              <w:pStyle w:val="TableParagraph"/>
              <w:kinsoku w:val="0"/>
              <w:overflowPunct w:val="0"/>
              <w:spacing w:before="47" w:line="244" w:lineRule="auto"/>
              <w:ind w:left="184" w:right="148" w:hanging="1"/>
              <w:jc w:val="left"/>
              <w:rPr>
                <w:rFonts w:ascii="Twinkl Cursive Looped" w:hAnsi="Twinkl Cursive Looped"/>
                <w:color w:val="292526"/>
                <w:spacing w:val="-2"/>
                <w:sz w:val="18"/>
                <w:szCs w:val="18"/>
              </w:rPr>
            </w:pPr>
          </w:p>
          <w:p w14:paraId="07BC61B5" w14:textId="21F2D191" w:rsidR="00786356" w:rsidRPr="0011545D" w:rsidRDefault="00CA0391" w:rsidP="00653920">
            <w:pPr>
              <w:pStyle w:val="TableParagraph"/>
              <w:kinsoku w:val="0"/>
              <w:overflowPunct w:val="0"/>
              <w:spacing w:before="47" w:line="244" w:lineRule="auto"/>
              <w:ind w:right="148"/>
              <w:jc w:val="left"/>
              <w:rPr>
                <w:rFonts w:ascii="Twinkl Cursive Looped" w:hAnsi="Twinkl Cursive Looped"/>
                <w:color w:val="292526"/>
                <w:spacing w:val="-2"/>
                <w:sz w:val="18"/>
                <w:szCs w:val="18"/>
              </w:rPr>
            </w:pPr>
            <w:r w:rsidRPr="0011545D">
              <w:rPr>
                <w:rFonts w:ascii="Twinkl Cursive Looped" w:hAnsi="Twinkl Cursive Looped"/>
                <w:color w:val="292526"/>
                <w:spacing w:val="-2"/>
                <w:sz w:val="18"/>
                <w:szCs w:val="18"/>
              </w:rPr>
              <w:t>Begin to i</w:t>
            </w:r>
            <w:r w:rsidR="0076205C" w:rsidRPr="0011545D">
              <w:rPr>
                <w:rFonts w:ascii="Twinkl Cursive Looped" w:hAnsi="Twinkl Cursive Looped"/>
                <w:color w:val="292526"/>
                <w:spacing w:val="-2"/>
                <w:sz w:val="18"/>
                <w:szCs w:val="18"/>
              </w:rPr>
              <w:t>ncrease the legibility, consistency and quality of their handwriting [for example, by ensuring that the downstrokes of letters are parallel and equidistant; that lines of writing are spaced sufficiently so that the ascenders and descenders of letters do not touch].</w:t>
            </w:r>
          </w:p>
        </w:tc>
        <w:tc>
          <w:tcPr>
            <w:tcW w:w="2243" w:type="dxa"/>
            <w:gridSpan w:val="2"/>
            <w:tcBorders>
              <w:top w:val="single" w:sz="24" w:space="0" w:color="231F20"/>
              <w:left w:val="single" w:sz="8" w:space="0" w:color="231F20"/>
              <w:bottom w:val="single" w:sz="8" w:space="0" w:color="auto"/>
              <w:right w:val="single" w:sz="8" w:space="0" w:color="231F20"/>
            </w:tcBorders>
            <w:shd w:val="clear" w:color="auto" w:fill="auto"/>
          </w:tcPr>
          <w:p w14:paraId="4AD90DA3" w14:textId="09FA64E7" w:rsidR="0076205C" w:rsidRPr="0012756C" w:rsidRDefault="00CA0391" w:rsidP="00653920">
            <w:pPr>
              <w:pStyle w:val="TableParagraph"/>
              <w:kinsoku w:val="0"/>
              <w:overflowPunct w:val="0"/>
              <w:spacing w:line="244" w:lineRule="auto"/>
              <w:ind w:right="41"/>
              <w:jc w:val="left"/>
              <w:rPr>
                <w:rFonts w:ascii="Twinkl Cursive Looped" w:hAnsi="Twinkl Cursive Looped"/>
                <w:b/>
                <w:bCs/>
                <w:color w:val="292526"/>
                <w:sz w:val="18"/>
                <w:szCs w:val="18"/>
              </w:rPr>
            </w:pPr>
            <w:r w:rsidRPr="0012756C">
              <w:rPr>
                <w:rFonts w:ascii="Twinkl Cursive Looped" w:hAnsi="Twinkl Cursive Looped"/>
                <w:b/>
                <w:bCs/>
                <w:color w:val="292526"/>
                <w:sz w:val="18"/>
                <w:szCs w:val="18"/>
              </w:rPr>
              <w:t>Be secure in Year 3 objectives and:</w:t>
            </w:r>
          </w:p>
          <w:p w14:paraId="03ECF5CB" w14:textId="2A805258" w:rsidR="0076205C" w:rsidRPr="0011545D" w:rsidRDefault="0076205C" w:rsidP="00653920">
            <w:pPr>
              <w:pStyle w:val="TableParagraph"/>
              <w:kinsoku w:val="0"/>
              <w:overflowPunct w:val="0"/>
              <w:spacing w:line="244" w:lineRule="auto"/>
              <w:ind w:left="98" w:right="41"/>
              <w:jc w:val="left"/>
              <w:rPr>
                <w:rFonts w:ascii="Twinkl Cursive Looped" w:hAnsi="Twinkl Cursive Looped"/>
                <w:color w:val="292526"/>
                <w:sz w:val="18"/>
                <w:szCs w:val="18"/>
              </w:rPr>
            </w:pPr>
          </w:p>
          <w:p w14:paraId="60FD0763" w14:textId="5E359628" w:rsidR="00786356" w:rsidRPr="0011545D" w:rsidRDefault="0076205C" w:rsidP="00653920">
            <w:pPr>
              <w:pStyle w:val="TableParagraph"/>
              <w:kinsoku w:val="0"/>
              <w:overflowPunct w:val="0"/>
              <w:spacing w:line="244" w:lineRule="auto"/>
              <w:ind w:right="41"/>
              <w:jc w:val="left"/>
              <w:rPr>
                <w:rFonts w:ascii="Twinkl Cursive Looped" w:hAnsi="Twinkl Cursive Looped"/>
                <w:color w:val="292526"/>
                <w:sz w:val="18"/>
                <w:szCs w:val="18"/>
              </w:rPr>
            </w:pPr>
            <w:r w:rsidRPr="0011545D">
              <w:rPr>
                <w:rFonts w:ascii="Twinkl Cursive Looped" w:hAnsi="Twinkl Cursive Looped"/>
                <w:color w:val="292526"/>
                <w:sz w:val="18"/>
                <w:szCs w:val="18"/>
              </w:rPr>
              <w:t>Increase the legibility, consistency and quality of their handwriting [for example, by ensuring that the downstrokes of letters are parallel and equidistant; that lines of writing are spaced sufficiently so that the ascenders and descenders of letters do not touch].</w:t>
            </w:r>
          </w:p>
        </w:tc>
        <w:tc>
          <w:tcPr>
            <w:tcW w:w="2127" w:type="dxa"/>
            <w:gridSpan w:val="2"/>
            <w:tcBorders>
              <w:top w:val="single" w:sz="24" w:space="0" w:color="231F20"/>
              <w:left w:val="single" w:sz="8" w:space="0" w:color="231F20"/>
              <w:bottom w:val="single" w:sz="8" w:space="0" w:color="auto"/>
              <w:right w:val="single" w:sz="8" w:space="0" w:color="231F20"/>
            </w:tcBorders>
            <w:shd w:val="clear" w:color="auto" w:fill="auto"/>
          </w:tcPr>
          <w:p w14:paraId="53EE2323" w14:textId="0E8F6D27" w:rsidR="00CA0391" w:rsidRPr="0011545D" w:rsidRDefault="0076205C" w:rsidP="00653920">
            <w:pPr>
              <w:pStyle w:val="TableParagraph"/>
              <w:kinsoku w:val="0"/>
              <w:overflowPunct w:val="0"/>
              <w:spacing w:before="168" w:line="244" w:lineRule="auto"/>
              <w:ind w:right="164"/>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Write legibly, fluently and with increasing speed by</w:t>
            </w:r>
            <w:r w:rsidR="00CA0391" w:rsidRPr="0011545D">
              <w:rPr>
                <w:rFonts w:ascii="Twinkl Cursive Looped" w:hAnsi="Twinkl Cursive Looped"/>
                <w:color w:val="292526"/>
                <w:spacing w:val="-3"/>
                <w:sz w:val="18"/>
                <w:szCs w:val="18"/>
              </w:rPr>
              <w:t xml:space="preserve"> </w:t>
            </w:r>
            <w:r w:rsidR="00CA0391" w:rsidRPr="0011545D">
              <w:rPr>
                <w:rFonts w:ascii="Twinkl Cursive Looped" w:hAnsi="Twinkl Cursive Looped"/>
                <w:b/>
                <w:bCs/>
                <w:color w:val="292526"/>
                <w:spacing w:val="-3"/>
                <w:sz w:val="18"/>
                <w:szCs w:val="18"/>
              </w:rPr>
              <w:t xml:space="preserve">beginning </w:t>
            </w:r>
            <w:r w:rsidR="00CA0391" w:rsidRPr="0011545D">
              <w:rPr>
                <w:rFonts w:ascii="Twinkl Cursive Looped" w:hAnsi="Twinkl Cursive Looped"/>
                <w:color w:val="292526"/>
                <w:spacing w:val="-3"/>
                <w:sz w:val="18"/>
                <w:szCs w:val="18"/>
              </w:rPr>
              <w:t>to:</w:t>
            </w:r>
          </w:p>
          <w:p w14:paraId="760C1352" w14:textId="30B5DEDE" w:rsidR="0076205C" w:rsidRPr="0011545D" w:rsidRDefault="0076205C" w:rsidP="00653920">
            <w:pPr>
              <w:pStyle w:val="TableParagraph"/>
              <w:kinsoku w:val="0"/>
              <w:overflowPunct w:val="0"/>
              <w:spacing w:before="168" w:line="244" w:lineRule="auto"/>
              <w:ind w:right="164"/>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Choos</w:t>
            </w:r>
            <w:r w:rsidR="00CA0391" w:rsidRPr="0011545D">
              <w:rPr>
                <w:rFonts w:ascii="Twinkl Cursive Looped" w:hAnsi="Twinkl Cursive Looped"/>
                <w:color w:val="292526"/>
                <w:spacing w:val="-3"/>
                <w:sz w:val="18"/>
                <w:szCs w:val="18"/>
              </w:rPr>
              <w:t xml:space="preserve">e </w:t>
            </w:r>
            <w:r w:rsidRPr="0011545D">
              <w:rPr>
                <w:rFonts w:ascii="Twinkl Cursive Looped" w:hAnsi="Twinkl Cursive Looped"/>
                <w:color w:val="292526"/>
                <w:spacing w:val="-3"/>
                <w:sz w:val="18"/>
                <w:szCs w:val="18"/>
              </w:rPr>
              <w:t>which shape of a letter to use when given choices and deciding whether or not to join specific letters</w:t>
            </w:r>
          </w:p>
          <w:p w14:paraId="6611485D" w14:textId="2A8524F5" w:rsidR="00786356" w:rsidRPr="0011545D" w:rsidRDefault="0076205C" w:rsidP="00653920">
            <w:pPr>
              <w:pStyle w:val="TableParagraph"/>
              <w:kinsoku w:val="0"/>
              <w:overflowPunct w:val="0"/>
              <w:spacing w:before="168" w:line="244" w:lineRule="auto"/>
              <w:ind w:right="164"/>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Choos</w:t>
            </w:r>
            <w:r w:rsidR="00CA0391" w:rsidRPr="0011545D">
              <w:rPr>
                <w:rFonts w:ascii="Twinkl Cursive Looped" w:hAnsi="Twinkl Cursive Looped"/>
                <w:color w:val="292526"/>
                <w:spacing w:val="-3"/>
                <w:sz w:val="18"/>
                <w:szCs w:val="18"/>
              </w:rPr>
              <w:t>e</w:t>
            </w:r>
            <w:r w:rsidRPr="0011545D">
              <w:rPr>
                <w:rFonts w:ascii="Twinkl Cursive Looped" w:hAnsi="Twinkl Cursive Looped"/>
                <w:color w:val="292526"/>
                <w:spacing w:val="-3"/>
                <w:sz w:val="18"/>
                <w:szCs w:val="18"/>
              </w:rPr>
              <w:t xml:space="preserve"> the writing implement that is best suited for a task</w:t>
            </w:r>
          </w:p>
        </w:tc>
        <w:tc>
          <w:tcPr>
            <w:tcW w:w="2155" w:type="dxa"/>
            <w:tcBorders>
              <w:top w:val="single" w:sz="24" w:space="0" w:color="231F20"/>
              <w:left w:val="single" w:sz="8" w:space="0" w:color="231F20"/>
              <w:bottom w:val="single" w:sz="8" w:space="0" w:color="auto"/>
              <w:right w:val="single" w:sz="24" w:space="0" w:color="231F20"/>
            </w:tcBorders>
            <w:shd w:val="clear" w:color="auto" w:fill="auto"/>
          </w:tcPr>
          <w:p w14:paraId="45D2DCBC" w14:textId="29C32C8C" w:rsidR="0076205C" w:rsidRPr="0011545D" w:rsidRDefault="0076205C" w:rsidP="00653920">
            <w:pPr>
              <w:pStyle w:val="TableParagraph"/>
              <w:kinsoku w:val="0"/>
              <w:overflowPunct w:val="0"/>
              <w:spacing w:before="168" w:line="244" w:lineRule="auto"/>
              <w:ind w:right="164"/>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Write legibly, fluently and with speed by:</w:t>
            </w:r>
          </w:p>
          <w:p w14:paraId="456AFB21" w14:textId="77777777" w:rsidR="0076205C" w:rsidRPr="0011545D" w:rsidRDefault="0076205C" w:rsidP="00653920">
            <w:pPr>
              <w:pStyle w:val="TableParagraph"/>
              <w:kinsoku w:val="0"/>
              <w:overflowPunct w:val="0"/>
              <w:spacing w:before="168" w:line="244" w:lineRule="auto"/>
              <w:ind w:right="164"/>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Choosing which shape of a letter to use when given choices and deciding whether or not to join specific letters</w:t>
            </w:r>
          </w:p>
          <w:p w14:paraId="40120B1A" w14:textId="53AF243C" w:rsidR="00786356" w:rsidRPr="0011545D" w:rsidRDefault="0076205C" w:rsidP="00653920">
            <w:pPr>
              <w:pStyle w:val="TableParagraph"/>
              <w:kinsoku w:val="0"/>
              <w:overflowPunct w:val="0"/>
              <w:spacing w:before="168" w:line="244" w:lineRule="auto"/>
              <w:ind w:right="199"/>
              <w:jc w:val="left"/>
              <w:rPr>
                <w:rFonts w:ascii="Twinkl Cursive Looped" w:hAnsi="Twinkl Cursive Looped"/>
                <w:color w:val="292526"/>
                <w:sz w:val="18"/>
                <w:szCs w:val="18"/>
              </w:rPr>
            </w:pPr>
            <w:r w:rsidRPr="0011545D">
              <w:rPr>
                <w:rFonts w:ascii="Twinkl Cursive Looped" w:hAnsi="Twinkl Cursive Looped"/>
                <w:color w:val="292526"/>
                <w:spacing w:val="-3"/>
                <w:sz w:val="18"/>
                <w:szCs w:val="18"/>
              </w:rPr>
              <w:t>Choosing the writing implement that is best suited for a task</w:t>
            </w:r>
          </w:p>
        </w:tc>
      </w:tr>
    </w:tbl>
    <w:p w14:paraId="6F3297CD" w14:textId="2E27F640" w:rsidR="00097F4C" w:rsidRDefault="00097F4C" w:rsidP="0076205C">
      <w:pPr>
        <w:pStyle w:val="BodyText"/>
        <w:kinsoku w:val="0"/>
        <w:overflowPunct w:val="0"/>
        <w:spacing w:before="74" w:after="51"/>
        <w:ind w:left="2829" w:right="2846"/>
        <w:jc w:val="center"/>
        <w:rPr>
          <w:rFonts w:ascii="Twinkl Cursive Looped" w:hAnsi="Twinkl Cursive Looped"/>
          <w:b/>
          <w:bCs/>
          <w:i w:val="0"/>
          <w:iCs w:val="0"/>
          <w:color w:val="0070C0"/>
          <w:sz w:val="36"/>
          <w:szCs w:val="36"/>
          <w:u w:val="single"/>
        </w:rPr>
      </w:pPr>
    </w:p>
    <w:p w14:paraId="45304CDF" w14:textId="20E3647A" w:rsidR="00094E21" w:rsidRPr="0011545D" w:rsidRDefault="00094E21" w:rsidP="0076205C">
      <w:pPr>
        <w:pStyle w:val="BodyText"/>
        <w:kinsoku w:val="0"/>
        <w:overflowPunct w:val="0"/>
        <w:spacing w:before="74" w:after="51"/>
        <w:ind w:left="2829" w:right="2846"/>
        <w:jc w:val="center"/>
        <w:rPr>
          <w:rFonts w:ascii="Twinkl Cursive Looped" w:hAnsi="Twinkl Cursive Looped"/>
          <w:b/>
          <w:bCs/>
          <w:i w:val="0"/>
          <w:iCs w:val="0"/>
          <w:color w:val="0070C0"/>
          <w:sz w:val="36"/>
          <w:szCs w:val="36"/>
          <w:u w:val="single"/>
        </w:rPr>
        <w:sectPr w:rsidR="00094E21" w:rsidRPr="0011545D">
          <w:headerReference w:type="default" r:id="rId10"/>
          <w:footerReference w:type="default" r:id="rId11"/>
          <w:pgSz w:w="16840" w:h="11910" w:orient="landscape"/>
          <w:pgMar w:top="500" w:right="140" w:bottom="900" w:left="200" w:header="0" w:footer="706" w:gutter="0"/>
          <w:pgNumType w:start="1"/>
          <w:cols w:space="720"/>
          <w:noEndnote/>
        </w:sectPr>
      </w:pPr>
    </w:p>
    <w:tbl>
      <w:tblPr>
        <w:tblpPr w:leftFromText="180" w:rightFromText="180" w:vertAnchor="text" w:horzAnchor="margin" w:tblpX="112" w:tblpY="-738"/>
        <w:tblW w:w="16142" w:type="dxa"/>
        <w:tblLayout w:type="fixed"/>
        <w:tblCellMar>
          <w:left w:w="0" w:type="dxa"/>
          <w:right w:w="0" w:type="dxa"/>
        </w:tblCellMar>
        <w:tblLook w:val="0000" w:firstRow="0" w:lastRow="0" w:firstColumn="0" w:lastColumn="0" w:noHBand="0" w:noVBand="0"/>
      </w:tblPr>
      <w:tblGrid>
        <w:gridCol w:w="30"/>
        <w:gridCol w:w="1641"/>
        <w:gridCol w:w="110"/>
        <w:gridCol w:w="620"/>
        <w:gridCol w:w="154"/>
        <w:gridCol w:w="2234"/>
        <w:gridCol w:w="154"/>
        <w:gridCol w:w="2114"/>
        <w:gridCol w:w="154"/>
        <w:gridCol w:w="2256"/>
        <w:gridCol w:w="154"/>
        <w:gridCol w:w="2114"/>
        <w:gridCol w:w="154"/>
        <w:gridCol w:w="1972"/>
        <w:gridCol w:w="154"/>
        <w:gridCol w:w="1973"/>
        <w:gridCol w:w="154"/>
      </w:tblGrid>
      <w:tr w:rsidR="0011545D" w:rsidRPr="0011545D" w14:paraId="40BC4880" w14:textId="77777777" w:rsidTr="0012756C">
        <w:trPr>
          <w:gridBefore w:val="1"/>
          <w:wBefore w:w="30" w:type="dxa"/>
          <w:trHeight w:val="496"/>
        </w:trPr>
        <w:tc>
          <w:tcPr>
            <w:tcW w:w="16112" w:type="dxa"/>
            <w:gridSpan w:val="16"/>
            <w:tcBorders>
              <w:top w:val="single" w:sz="24" w:space="0" w:color="231F20"/>
              <w:left w:val="single" w:sz="24" w:space="0" w:color="231F20"/>
              <w:bottom w:val="single" w:sz="18" w:space="0" w:color="231F20"/>
              <w:right w:val="single" w:sz="24" w:space="0" w:color="231F20"/>
            </w:tcBorders>
            <w:shd w:val="clear" w:color="auto" w:fill="CC99FF"/>
            <w:vAlign w:val="center"/>
          </w:tcPr>
          <w:p w14:paraId="0A001898" w14:textId="55C765DA" w:rsidR="0011545D" w:rsidRPr="0011545D" w:rsidRDefault="0011545D" w:rsidP="0012756C">
            <w:pPr>
              <w:pStyle w:val="TableParagraph"/>
              <w:kinsoku w:val="0"/>
              <w:overflowPunct w:val="0"/>
              <w:spacing w:before="64"/>
              <w:ind w:left="4100" w:right="4039"/>
              <w:rPr>
                <w:rFonts w:ascii="Twinkl Cursive Looped" w:hAnsi="Twinkl Cursive Looped"/>
                <w:b/>
                <w:bCs/>
                <w:color w:val="292526"/>
                <w:sz w:val="32"/>
                <w:szCs w:val="32"/>
              </w:rPr>
            </w:pPr>
            <w:r>
              <w:rPr>
                <w:rFonts w:ascii="Twinkl Cursive Looped" w:hAnsi="Twinkl Cursive Looped"/>
                <w:b/>
                <w:bCs/>
                <w:color w:val="292526"/>
                <w:sz w:val="32"/>
                <w:szCs w:val="32"/>
              </w:rPr>
              <w:lastRenderedPageBreak/>
              <w:t>Writing Composition</w:t>
            </w:r>
          </w:p>
        </w:tc>
      </w:tr>
      <w:tr w:rsidR="0011545D" w:rsidRPr="0011545D" w14:paraId="65D4429E" w14:textId="77777777" w:rsidTr="0012756C">
        <w:trPr>
          <w:gridBefore w:val="1"/>
          <w:wBefore w:w="30" w:type="dxa"/>
          <w:trHeight w:val="496"/>
        </w:trPr>
        <w:tc>
          <w:tcPr>
            <w:tcW w:w="1751" w:type="dxa"/>
            <w:gridSpan w:val="2"/>
            <w:tcBorders>
              <w:top w:val="single" w:sz="24" w:space="0" w:color="231F20"/>
              <w:left w:val="single" w:sz="24" w:space="0" w:color="231F20"/>
              <w:bottom w:val="single" w:sz="18" w:space="0" w:color="231F20"/>
              <w:right w:val="single" w:sz="24" w:space="0" w:color="231F20"/>
            </w:tcBorders>
            <w:shd w:val="clear" w:color="auto" w:fill="CC99FF"/>
            <w:vAlign w:val="center"/>
          </w:tcPr>
          <w:p w14:paraId="43C8F96E" w14:textId="77777777" w:rsidR="0011545D" w:rsidRPr="0011545D" w:rsidRDefault="0011545D" w:rsidP="0012756C">
            <w:pPr>
              <w:pStyle w:val="TableParagraph"/>
              <w:kinsoku w:val="0"/>
              <w:overflowPunct w:val="0"/>
              <w:spacing w:before="91" w:line="180" w:lineRule="auto"/>
              <w:ind w:left="852" w:right="35" w:hanging="658"/>
              <w:rPr>
                <w:rFonts w:ascii="Twinkl Cursive Looped" w:hAnsi="Twinkl Cursive Looped"/>
                <w:b/>
                <w:bCs/>
                <w:color w:val="292526"/>
                <w:sz w:val="32"/>
                <w:szCs w:val="20"/>
              </w:rPr>
            </w:pPr>
            <w:r w:rsidRPr="0011545D">
              <w:rPr>
                <w:rFonts w:ascii="Twinkl Cursive Looped" w:hAnsi="Twinkl Cursive Looped"/>
                <w:b/>
                <w:bCs/>
                <w:color w:val="292526"/>
                <w:sz w:val="32"/>
                <w:szCs w:val="20"/>
              </w:rPr>
              <w:t>EYFS</w:t>
            </w:r>
          </w:p>
        </w:tc>
        <w:tc>
          <w:tcPr>
            <w:tcW w:w="774" w:type="dxa"/>
            <w:gridSpan w:val="2"/>
            <w:vMerge w:val="restart"/>
            <w:tcBorders>
              <w:top w:val="single" w:sz="24" w:space="0" w:color="231F20"/>
              <w:left w:val="single" w:sz="24" w:space="0" w:color="231F20"/>
              <w:right w:val="single" w:sz="24" w:space="0" w:color="231F20"/>
            </w:tcBorders>
          </w:tcPr>
          <w:p w14:paraId="024AA0EE" w14:textId="77777777" w:rsidR="0011545D" w:rsidRPr="0011545D" w:rsidRDefault="0011545D" w:rsidP="0012756C">
            <w:pPr>
              <w:pStyle w:val="TableParagraph"/>
              <w:kinsoku w:val="0"/>
              <w:overflowPunct w:val="0"/>
              <w:spacing w:before="64"/>
              <w:ind w:left="1890" w:right="1841"/>
              <w:rPr>
                <w:rFonts w:ascii="Twinkl Cursive Looped" w:hAnsi="Twinkl Cursive Looped"/>
                <w:b/>
                <w:bCs/>
                <w:color w:val="292526"/>
                <w:sz w:val="32"/>
                <w:szCs w:val="32"/>
              </w:rPr>
            </w:pPr>
          </w:p>
        </w:tc>
        <w:tc>
          <w:tcPr>
            <w:tcW w:w="4656" w:type="dxa"/>
            <w:gridSpan w:val="4"/>
            <w:tcBorders>
              <w:top w:val="single" w:sz="24" w:space="0" w:color="231F20"/>
              <w:left w:val="single" w:sz="24" w:space="0" w:color="231F20"/>
              <w:bottom w:val="single" w:sz="18" w:space="0" w:color="231F20"/>
              <w:right w:val="single" w:sz="18" w:space="0" w:color="231F20"/>
            </w:tcBorders>
            <w:shd w:val="clear" w:color="auto" w:fill="CC99FF"/>
          </w:tcPr>
          <w:p w14:paraId="1015BD3E" w14:textId="0E26D1C8" w:rsidR="0011545D" w:rsidRPr="0011545D" w:rsidRDefault="0011545D" w:rsidP="0012756C">
            <w:pPr>
              <w:pStyle w:val="TableParagraph"/>
              <w:kinsoku w:val="0"/>
              <w:overflowPunct w:val="0"/>
              <w:spacing w:before="64"/>
              <w:ind w:left="1890" w:right="1841"/>
              <w:rPr>
                <w:rFonts w:ascii="Twinkl Cursive Looped" w:hAnsi="Twinkl Cursive Looped"/>
                <w:b/>
                <w:bCs/>
                <w:color w:val="292526"/>
                <w:sz w:val="32"/>
                <w:szCs w:val="32"/>
              </w:rPr>
            </w:pPr>
            <w:r w:rsidRPr="0011545D">
              <w:rPr>
                <w:rFonts w:ascii="Twinkl Cursive Looped" w:hAnsi="Twinkl Cursive Looped"/>
                <w:b/>
                <w:bCs/>
                <w:color w:val="292526"/>
                <w:sz w:val="32"/>
                <w:szCs w:val="32"/>
              </w:rPr>
              <w:t>KS1</w:t>
            </w:r>
          </w:p>
        </w:tc>
        <w:tc>
          <w:tcPr>
            <w:tcW w:w="8931" w:type="dxa"/>
            <w:gridSpan w:val="8"/>
            <w:tcBorders>
              <w:top w:val="single" w:sz="24" w:space="0" w:color="231F20"/>
              <w:left w:val="single" w:sz="18" w:space="0" w:color="231F20"/>
              <w:bottom w:val="single" w:sz="18" w:space="0" w:color="231F20"/>
              <w:right w:val="single" w:sz="24" w:space="0" w:color="231F20"/>
            </w:tcBorders>
            <w:shd w:val="clear" w:color="auto" w:fill="CC99FF"/>
          </w:tcPr>
          <w:p w14:paraId="2D09A38E" w14:textId="77777777" w:rsidR="0011545D" w:rsidRPr="0011545D" w:rsidRDefault="0011545D" w:rsidP="0012756C">
            <w:pPr>
              <w:pStyle w:val="TableParagraph"/>
              <w:kinsoku w:val="0"/>
              <w:overflowPunct w:val="0"/>
              <w:spacing w:before="64"/>
              <w:ind w:left="4100" w:right="4039"/>
              <w:rPr>
                <w:rFonts w:ascii="Twinkl Cursive Looped" w:hAnsi="Twinkl Cursive Looped"/>
                <w:b/>
                <w:bCs/>
                <w:color w:val="292526"/>
                <w:sz w:val="32"/>
                <w:szCs w:val="32"/>
              </w:rPr>
            </w:pPr>
            <w:r w:rsidRPr="0011545D">
              <w:rPr>
                <w:rFonts w:ascii="Twinkl Cursive Looped" w:hAnsi="Twinkl Cursive Looped"/>
                <w:b/>
                <w:bCs/>
                <w:color w:val="292526"/>
                <w:sz w:val="32"/>
                <w:szCs w:val="32"/>
              </w:rPr>
              <w:t>KS2</w:t>
            </w:r>
          </w:p>
        </w:tc>
      </w:tr>
      <w:tr w:rsidR="0011545D" w:rsidRPr="0011545D" w14:paraId="7FA51B30" w14:textId="77777777" w:rsidTr="0012756C">
        <w:trPr>
          <w:gridBefore w:val="1"/>
          <w:wBefore w:w="30" w:type="dxa"/>
          <w:trHeight w:val="846"/>
        </w:trPr>
        <w:tc>
          <w:tcPr>
            <w:tcW w:w="1751" w:type="dxa"/>
            <w:gridSpan w:val="2"/>
            <w:tcBorders>
              <w:top w:val="single" w:sz="18" w:space="0" w:color="231F20"/>
              <w:left w:val="single" w:sz="24" w:space="0" w:color="231F20"/>
              <w:bottom w:val="single" w:sz="24" w:space="0" w:color="231F20"/>
              <w:right w:val="single" w:sz="24" w:space="0" w:color="231F20"/>
            </w:tcBorders>
          </w:tcPr>
          <w:p w14:paraId="4F1F1546" w14:textId="77777777" w:rsidR="0011545D" w:rsidRPr="0011545D" w:rsidRDefault="0011545D" w:rsidP="0012756C">
            <w:pPr>
              <w:pStyle w:val="TableParagraph"/>
              <w:kinsoku w:val="0"/>
              <w:overflowPunct w:val="0"/>
              <w:spacing w:before="51"/>
              <w:rPr>
                <w:rFonts w:ascii="Twinkl Cursive Looped" w:hAnsi="Twinkl Cursive Looped"/>
                <w:b/>
                <w:bCs/>
                <w:color w:val="F6862A"/>
                <w:sz w:val="20"/>
                <w:szCs w:val="20"/>
              </w:rPr>
            </w:pPr>
            <w:r w:rsidRPr="0011545D">
              <w:rPr>
                <w:rFonts w:ascii="Twinkl Cursive Looped" w:hAnsi="Twinkl Cursive Looped"/>
                <w:b/>
                <w:bCs/>
                <w:color w:val="F6862A"/>
                <w:sz w:val="20"/>
                <w:szCs w:val="20"/>
              </w:rPr>
              <w:t>Three and Four-Year-Olds</w:t>
            </w:r>
          </w:p>
          <w:p w14:paraId="767FF2B9" w14:textId="77777777" w:rsidR="0011545D" w:rsidRPr="0011545D" w:rsidRDefault="0011545D" w:rsidP="0012756C">
            <w:pPr>
              <w:pStyle w:val="TableParagraph"/>
              <w:kinsoku w:val="0"/>
              <w:overflowPunct w:val="0"/>
              <w:spacing w:before="51"/>
              <w:rPr>
                <w:rFonts w:ascii="Twinkl Cursive Looped" w:hAnsi="Twinkl Cursive Looped"/>
                <w:b/>
                <w:bCs/>
                <w:color w:val="4472C4"/>
                <w:sz w:val="20"/>
                <w:szCs w:val="20"/>
              </w:rPr>
            </w:pPr>
            <w:r w:rsidRPr="0011545D">
              <w:rPr>
                <w:rFonts w:ascii="Twinkl Cursive Looped" w:hAnsi="Twinkl Cursive Looped"/>
                <w:b/>
                <w:bCs/>
                <w:color w:val="4472C4"/>
                <w:sz w:val="20"/>
                <w:szCs w:val="20"/>
              </w:rPr>
              <w:t>Reception</w:t>
            </w:r>
          </w:p>
          <w:p w14:paraId="258F8A4F" w14:textId="77777777" w:rsidR="0011545D" w:rsidRPr="0011545D" w:rsidRDefault="0011545D" w:rsidP="0012756C">
            <w:pPr>
              <w:pStyle w:val="TableParagraph"/>
              <w:kinsoku w:val="0"/>
              <w:overflowPunct w:val="0"/>
              <w:spacing w:before="51"/>
              <w:rPr>
                <w:rFonts w:ascii="Twinkl Cursive Looped" w:hAnsi="Twinkl Cursive Looped"/>
                <w:b/>
                <w:bCs/>
                <w:color w:val="4472C4"/>
                <w:sz w:val="20"/>
                <w:szCs w:val="20"/>
              </w:rPr>
            </w:pPr>
            <w:r w:rsidRPr="0011545D">
              <w:rPr>
                <w:rFonts w:ascii="Twinkl Cursive Looped" w:hAnsi="Twinkl Cursive Looped"/>
                <w:b/>
                <w:bCs/>
                <w:color w:val="00B050"/>
                <w:sz w:val="20"/>
                <w:szCs w:val="20"/>
              </w:rPr>
              <w:t>Early Learning Goals</w:t>
            </w:r>
          </w:p>
        </w:tc>
        <w:tc>
          <w:tcPr>
            <w:tcW w:w="774" w:type="dxa"/>
            <w:gridSpan w:val="2"/>
            <w:vMerge/>
            <w:tcBorders>
              <w:left w:val="single" w:sz="24" w:space="0" w:color="231F20"/>
              <w:bottom w:val="single" w:sz="24" w:space="0" w:color="231F20"/>
              <w:right w:val="single" w:sz="24" w:space="0" w:color="231F20"/>
            </w:tcBorders>
          </w:tcPr>
          <w:p w14:paraId="6C6DE733" w14:textId="77777777" w:rsidR="0011545D" w:rsidRPr="0011545D" w:rsidRDefault="0011545D" w:rsidP="0012756C">
            <w:pPr>
              <w:pStyle w:val="TableParagraph"/>
              <w:kinsoku w:val="0"/>
              <w:overflowPunct w:val="0"/>
              <w:spacing w:before="8"/>
              <w:jc w:val="left"/>
              <w:rPr>
                <w:rFonts w:ascii="Twinkl Cursive Looped" w:hAnsi="Twinkl Cursive Looped"/>
                <w:b/>
                <w:bCs/>
              </w:rPr>
            </w:pPr>
          </w:p>
        </w:tc>
        <w:tc>
          <w:tcPr>
            <w:tcW w:w="2388" w:type="dxa"/>
            <w:gridSpan w:val="2"/>
            <w:tcBorders>
              <w:top w:val="single" w:sz="18" w:space="0" w:color="231F20"/>
              <w:left w:val="single" w:sz="24" w:space="0" w:color="231F20"/>
              <w:bottom w:val="single" w:sz="24" w:space="0" w:color="231F20"/>
              <w:right w:val="single" w:sz="8" w:space="0" w:color="231F20"/>
            </w:tcBorders>
            <w:shd w:val="clear" w:color="auto" w:fill="F2F2F2" w:themeFill="background1" w:themeFillShade="F2"/>
          </w:tcPr>
          <w:p w14:paraId="0EB9D025" w14:textId="040C7194" w:rsidR="0011545D" w:rsidRPr="0011545D" w:rsidRDefault="0011545D" w:rsidP="0012756C">
            <w:pPr>
              <w:pStyle w:val="TableParagraph"/>
              <w:kinsoku w:val="0"/>
              <w:overflowPunct w:val="0"/>
              <w:spacing w:before="8"/>
              <w:jc w:val="left"/>
              <w:rPr>
                <w:rFonts w:ascii="Twinkl Cursive Looped" w:hAnsi="Twinkl Cursive Looped"/>
                <w:b/>
                <w:bCs/>
              </w:rPr>
            </w:pPr>
          </w:p>
          <w:p w14:paraId="0972CDF2" w14:textId="77777777" w:rsidR="0011545D" w:rsidRPr="0011545D" w:rsidRDefault="0011545D" w:rsidP="0012756C">
            <w:pPr>
              <w:pStyle w:val="TableParagraph"/>
              <w:kinsoku w:val="0"/>
              <w:overflowPunct w:val="0"/>
              <w:spacing w:before="1"/>
              <w:ind w:left="67" w:right="29"/>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1</w:t>
            </w:r>
          </w:p>
        </w:tc>
        <w:tc>
          <w:tcPr>
            <w:tcW w:w="2268" w:type="dxa"/>
            <w:gridSpan w:val="2"/>
            <w:tcBorders>
              <w:top w:val="single" w:sz="18" w:space="0" w:color="231F20"/>
              <w:left w:val="single" w:sz="8" w:space="0" w:color="231F20"/>
              <w:bottom w:val="single" w:sz="24" w:space="0" w:color="231F20"/>
              <w:right w:val="single" w:sz="18" w:space="0" w:color="231F20"/>
            </w:tcBorders>
            <w:shd w:val="clear" w:color="auto" w:fill="F2F2F2" w:themeFill="background1" w:themeFillShade="F2"/>
          </w:tcPr>
          <w:p w14:paraId="145380BA" w14:textId="77777777" w:rsidR="0011545D" w:rsidRPr="0011545D" w:rsidRDefault="0011545D" w:rsidP="0012756C">
            <w:pPr>
              <w:pStyle w:val="TableParagraph"/>
              <w:kinsoku w:val="0"/>
              <w:overflowPunct w:val="0"/>
              <w:spacing w:before="8"/>
              <w:jc w:val="left"/>
              <w:rPr>
                <w:rFonts w:ascii="Twinkl Cursive Looped" w:hAnsi="Twinkl Cursive Looped"/>
                <w:b/>
                <w:bCs/>
              </w:rPr>
            </w:pPr>
          </w:p>
          <w:p w14:paraId="627E21CE" w14:textId="77777777" w:rsidR="0011545D" w:rsidRPr="0011545D" w:rsidRDefault="0011545D" w:rsidP="0012756C">
            <w:pPr>
              <w:pStyle w:val="TableParagraph"/>
              <w:kinsoku w:val="0"/>
              <w:overflowPunct w:val="0"/>
              <w:spacing w:before="1"/>
              <w:ind w:left="770" w:right="701"/>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2</w:t>
            </w:r>
          </w:p>
        </w:tc>
        <w:tc>
          <w:tcPr>
            <w:tcW w:w="2410" w:type="dxa"/>
            <w:gridSpan w:val="2"/>
            <w:tcBorders>
              <w:top w:val="single" w:sz="18" w:space="0" w:color="231F20"/>
              <w:left w:val="single" w:sz="18" w:space="0" w:color="231F20"/>
              <w:bottom w:val="single" w:sz="24" w:space="0" w:color="231F20"/>
              <w:right w:val="single" w:sz="8" w:space="0" w:color="231F20"/>
            </w:tcBorders>
            <w:shd w:val="clear" w:color="auto" w:fill="F2F2F2" w:themeFill="background1" w:themeFillShade="F2"/>
          </w:tcPr>
          <w:p w14:paraId="1BE3CB8E" w14:textId="77777777" w:rsidR="0011545D" w:rsidRPr="0011545D" w:rsidRDefault="0011545D" w:rsidP="0012756C">
            <w:pPr>
              <w:pStyle w:val="TableParagraph"/>
              <w:kinsoku w:val="0"/>
              <w:overflowPunct w:val="0"/>
              <w:spacing w:before="8"/>
              <w:jc w:val="left"/>
              <w:rPr>
                <w:rFonts w:ascii="Twinkl Cursive Looped" w:hAnsi="Twinkl Cursive Looped"/>
                <w:b/>
                <w:bCs/>
              </w:rPr>
            </w:pPr>
          </w:p>
          <w:p w14:paraId="0D04D9C3" w14:textId="77777777" w:rsidR="0011545D" w:rsidRPr="0011545D" w:rsidRDefault="0011545D" w:rsidP="0012756C">
            <w:pPr>
              <w:pStyle w:val="TableParagraph"/>
              <w:kinsoku w:val="0"/>
              <w:overflowPunct w:val="0"/>
              <w:spacing w:before="1"/>
              <w:ind w:left="757" w:right="714"/>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3</w:t>
            </w:r>
          </w:p>
        </w:tc>
        <w:tc>
          <w:tcPr>
            <w:tcW w:w="2268" w:type="dxa"/>
            <w:gridSpan w:val="2"/>
            <w:tcBorders>
              <w:top w:val="single" w:sz="18" w:space="0" w:color="231F20"/>
              <w:left w:val="single" w:sz="8" w:space="0" w:color="231F20"/>
              <w:bottom w:val="single" w:sz="24" w:space="0" w:color="231F20"/>
              <w:right w:val="single" w:sz="8" w:space="0" w:color="231F20"/>
            </w:tcBorders>
            <w:shd w:val="clear" w:color="auto" w:fill="F2F2F2" w:themeFill="background1" w:themeFillShade="F2"/>
          </w:tcPr>
          <w:p w14:paraId="0E22B2C8" w14:textId="77777777" w:rsidR="0011545D" w:rsidRPr="0011545D" w:rsidRDefault="0011545D" w:rsidP="0012756C">
            <w:pPr>
              <w:pStyle w:val="TableParagraph"/>
              <w:kinsoku w:val="0"/>
              <w:overflowPunct w:val="0"/>
              <w:spacing w:before="8"/>
              <w:jc w:val="left"/>
              <w:rPr>
                <w:rFonts w:ascii="Twinkl Cursive Looped" w:hAnsi="Twinkl Cursive Looped"/>
                <w:b/>
                <w:bCs/>
              </w:rPr>
            </w:pPr>
          </w:p>
          <w:p w14:paraId="64316B2F" w14:textId="77777777" w:rsidR="0011545D" w:rsidRPr="0011545D" w:rsidRDefault="0011545D" w:rsidP="0012756C">
            <w:pPr>
              <w:pStyle w:val="TableParagraph"/>
              <w:kinsoku w:val="0"/>
              <w:overflowPunct w:val="0"/>
              <w:spacing w:before="1"/>
              <w:ind w:left="137" w:right="82"/>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4</w:t>
            </w:r>
          </w:p>
        </w:tc>
        <w:tc>
          <w:tcPr>
            <w:tcW w:w="2126" w:type="dxa"/>
            <w:gridSpan w:val="2"/>
            <w:tcBorders>
              <w:top w:val="single" w:sz="18" w:space="0" w:color="231F20"/>
              <w:left w:val="single" w:sz="8" w:space="0" w:color="231F20"/>
              <w:bottom w:val="single" w:sz="24" w:space="0" w:color="231F20"/>
              <w:right w:val="single" w:sz="8" w:space="0" w:color="231F20"/>
            </w:tcBorders>
            <w:shd w:val="clear" w:color="auto" w:fill="F2F2F2" w:themeFill="background1" w:themeFillShade="F2"/>
          </w:tcPr>
          <w:p w14:paraId="56E9E3AF" w14:textId="77777777" w:rsidR="0011545D" w:rsidRPr="0011545D" w:rsidRDefault="0011545D" w:rsidP="0012756C">
            <w:pPr>
              <w:pStyle w:val="TableParagraph"/>
              <w:kinsoku w:val="0"/>
              <w:overflowPunct w:val="0"/>
              <w:spacing w:before="8"/>
              <w:jc w:val="left"/>
              <w:rPr>
                <w:rFonts w:ascii="Twinkl Cursive Looped" w:hAnsi="Twinkl Cursive Looped"/>
                <w:b/>
                <w:bCs/>
              </w:rPr>
            </w:pPr>
          </w:p>
          <w:p w14:paraId="65D082D8" w14:textId="77777777" w:rsidR="0011545D" w:rsidRPr="0011545D" w:rsidRDefault="0011545D" w:rsidP="0012756C">
            <w:pPr>
              <w:pStyle w:val="TableParagraph"/>
              <w:kinsoku w:val="0"/>
              <w:overflowPunct w:val="0"/>
              <w:spacing w:before="1"/>
              <w:ind w:left="137" w:right="83"/>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5</w:t>
            </w:r>
          </w:p>
        </w:tc>
        <w:tc>
          <w:tcPr>
            <w:tcW w:w="2127" w:type="dxa"/>
            <w:gridSpan w:val="2"/>
            <w:tcBorders>
              <w:top w:val="single" w:sz="18" w:space="0" w:color="231F20"/>
              <w:left w:val="single" w:sz="8" w:space="0" w:color="231F20"/>
              <w:bottom w:val="single" w:sz="24" w:space="0" w:color="231F20"/>
              <w:right w:val="single" w:sz="24" w:space="0" w:color="231F20"/>
            </w:tcBorders>
            <w:shd w:val="clear" w:color="auto" w:fill="F2F2F2" w:themeFill="background1" w:themeFillShade="F2"/>
          </w:tcPr>
          <w:p w14:paraId="0B38833F" w14:textId="77777777" w:rsidR="0011545D" w:rsidRPr="0011545D" w:rsidRDefault="0011545D" w:rsidP="0012756C">
            <w:pPr>
              <w:pStyle w:val="TableParagraph"/>
              <w:kinsoku w:val="0"/>
              <w:overflowPunct w:val="0"/>
              <w:spacing w:before="8"/>
              <w:jc w:val="left"/>
              <w:rPr>
                <w:rFonts w:ascii="Twinkl Cursive Looped" w:hAnsi="Twinkl Cursive Looped"/>
                <w:b/>
                <w:bCs/>
              </w:rPr>
            </w:pPr>
          </w:p>
          <w:p w14:paraId="120FB526" w14:textId="77777777" w:rsidR="0011545D" w:rsidRPr="0011545D" w:rsidRDefault="0011545D" w:rsidP="0012756C">
            <w:pPr>
              <w:pStyle w:val="TableParagraph"/>
              <w:kinsoku w:val="0"/>
              <w:overflowPunct w:val="0"/>
              <w:spacing w:before="1"/>
              <w:ind w:left="89" w:right="16"/>
              <w:rPr>
                <w:rFonts w:ascii="Twinkl Cursive Looped" w:hAnsi="Twinkl Cursive Looped"/>
                <w:b/>
                <w:bCs/>
                <w:color w:val="292526"/>
                <w:sz w:val="22"/>
                <w:szCs w:val="22"/>
              </w:rPr>
            </w:pPr>
            <w:r w:rsidRPr="0011545D">
              <w:rPr>
                <w:rFonts w:ascii="Twinkl Cursive Looped" w:hAnsi="Twinkl Cursive Looped"/>
                <w:b/>
                <w:bCs/>
                <w:color w:val="292526"/>
                <w:sz w:val="22"/>
                <w:szCs w:val="22"/>
              </w:rPr>
              <w:t>Year 6</w:t>
            </w:r>
          </w:p>
        </w:tc>
      </w:tr>
      <w:tr w:rsidR="0012756C" w:rsidRPr="0011545D" w14:paraId="3E4A5634" w14:textId="77777777" w:rsidTr="0012756C">
        <w:trPr>
          <w:gridBefore w:val="1"/>
          <w:wBefore w:w="30" w:type="dxa"/>
          <w:cantSplit/>
          <w:trHeight w:val="3155"/>
        </w:trPr>
        <w:tc>
          <w:tcPr>
            <w:tcW w:w="1751" w:type="dxa"/>
            <w:gridSpan w:val="2"/>
            <w:tcBorders>
              <w:top w:val="single" w:sz="24" w:space="0" w:color="231F20"/>
              <w:left w:val="single" w:sz="24" w:space="0" w:color="231F20"/>
              <w:bottom w:val="single" w:sz="8" w:space="0" w:color="auto"/>
              <w:right w:val="single" w:sz="24" w:space="0" w:color="231F20"/>
            </w:tcBorders>
          </w:tcPr>
          <w:p w14:paraId="1B1E997E" w14:textId="77777777" w:rsidR="0012756C" w:rsidRPr="000D0B59" w:rsidRDefault="0012756C" w:rsidP="0012756C">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Know many rhymes, be able to talk about familiar books, and be able to tell a long story.</w:t>
            </w:r>
          </w:p>
          <w:p w14:paraId="7FF3339D" w14:textId="77777777" w:rsidR="0012756C" w:rsidRPr="000D0B59" w:rsidRDefault="0012756C" w:rsidP="0012756C">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Engage in extended conversations about stories, learning new vocabulary.</w:t>
            </w:r>
          </w:p>
          <w:p w14:paraId="300FFAC2" w14:textId="77777777" w:rsidR="0012756C" w:rsidRPr="000D0B59" w:rsidRDefault="0012756C" w:rsidP="0012756C">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Use some of their print and letter knowledge in their early writing. For example, writing a pretend shopping list that starts at the top of the page; write ‘m’ for mummy.</w:t>
            </w:r>
          </w:p>
          <w:p w14:paraId="3DF51811" w14:textId="06619E87" w:rsidR="0012756C" w:rsidRPr="000D0B59" w:rsidRDefault="0012756C" w:rsidP="0012756C">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Write some or all of their name..</w:t>
            </w:r>
          </w:p>
          <w:p w14:paraId="7EA9201C" w14:textId="1A8C94D9" w:rsidR="0012756C" w:rsidRPr="000D0B59" w:rsidRDefault="0012756C" w:rsidP="0012756C">
            <w:pPr>
              <w:pStyle w:val="TableParagraph"/>
              <w:kinsoku w:val="0"/>
              <w:overflowPunct w:val="0"/>
              <w:jc w:val="left"/>
              <w:rPr>
                <w:rFonts w:ascii="Twinkl Cursive Looped" w:hAnsi="Twinkl Cursive Looped"/>
                <w:color w:val="F6862A"/>
                <w:spacing w:val="-5"/>
                <w:sz w:val="12"/>
                <w:szCs w:val="12"/>
              </w:rPr>
            </w:pPr>
            <w:r w:rsidRPr="000D0B59">
              <w:rPr>
                <w:rFonts w:ascii="Twinkl Cursive Looped" w:hAnsi="Twinkl Cursive Looped"/>
                <w:color w:val="F6862A"/>
                <w:spacing w:val="-5"/>
                <w:sz w:val="12"/>
                <w:szCs w:val="12"/>
              </w:rPr>
              <w:t>Begin to develop complex stories using small world equipment, like animal sets, dolls and dolls houses, etc.</w:t>
            </w:r>
          </w:p>
          <w:p w14:paraId="2281A1D5" w14:textId="77777777" w:rsidR="0012756C" w:rsidRPr="000D0B59" w:rsidRDefault="0012756C" w:rsidP="0012756C">
            <w:pPr>
              <w:pStyle w:val="TableParagraph"/>
              <w:kinsoku w:val="0"/>
              <w:overflowPunct w:val="0"/>
              <w:jc w:val="left"/>
              <w:rPr>
                <w:rFonts w:ascii="Twinkl Cursive Looped" w:hAnsi="Twinkl Cursive Looped"/>
                <w:color w:val="F6862A"/>
                <w:sz w:val="12"/>
                <w:szCs w:val="12"/>
              </w:rPr>
            </w:pPr>
            <w:r w:rsidRPr="000D0B59">
              <w:rPr>
                <w:rFonts w:ascii="Twinkl Cursive Looped" w:hAnsi="Twinkl Cursive Looped"/>
                <w:color w:val="F6862A"/>
                <w:sz w:val="12"/>
                <w:szCs w:val="12"/>
              </w:rPr>
              <w:t>Use a wider range of vocabulary.</w:t>
            </w:r>
          </w:p>
          <w:p w14:paraId="622A2E23" w14:textId="77777777" w:rsidR="0012756C" w:rsidRPr="000D0B59" w:rsidRDefault="0012756C" w:rsidP="0012756C">
            <w:pPr>
              <w:pStyle w:val="TableParagraph"/>
              <w:kinsoku w:val="0"/>
              <w:overflowPunct w:val="0"/>
              <w:jc w:val="left"/>
              <w:rPr>
                <w:rFonts w:ascii="Twinkl Cursive Looped" w:hAnsi="Twinkl Cursive Looped"/>
                <w:color w:val="F6862A"/>
                <w:sz w:val="12"/>
                <w:szCs w:val="12"/>
              </w:rPr>
            </w:pPr>
            <w:r w:rsidRPr="000D0B59">
              <w:rPr>
                <w:rFonts w:ascii="Twinkl Cursive Looped" w:hAnsi="Twinkl Cursive Looped"/>
                <w:color w:val="F6862A"/>
                <w:sz w:val="12"/>
                <w:szCs w:val="12"/>
              </w:rPr>
              <w:t>Be able to express a point of view and to debate when they disagree with an adult or a friend, using words as well as actions.</w:t>
            </w:r>
          </w:p>
          <w:p w14:paraId="0738D2AE" w14:textId="77777777" w:rsidR="0012756C" w:rsidRPr="000D0B59" w:rsidRDefault="0012756C" w:rsidP="0012756C">
            <w:pPr>
              <w:pStyle w:val="TableParagraph"/>
              <w:kinsoku w:val="0"/>
              <w:overflowPunct w:val="0"/>
              <w:jc w:val="left"/>
              <w:rPr>
                <w:rFonts w:ascii="Twinkl Cursive Looped" w:hAnsi="Twinkl Cursive Looped"/>
                <w:color w:val="F6862A"/>
                <w:sz w:val="12"/>
                <w:szCs w:val="12"/>
              </w:rPr>
            </w:pPr>
            <w:r w:rsidRPr="000D0B59">
              <w:rPr>
                <w:rFonts w:ascii="Twinkl Cursive Looped" w:hAnsi="Twinkl Cursive Looped"/>
                <w:color w:val="F6862A"/>
                <w:sz w:val="12"/>
                <w:szCs w:val="12"/>
              </w:rPr>
              <w:t>Can start a conversation with an adult or a friend and continue it for many turns.</w:t>
            </w:r>
          </w:p>
          <w:p w14:paraId="32C58BBD" w14:textId="3825746D" w:rsidR="0011545D" w:rsidRPr="0012756C" w:rsidRDefault="0012756C" w:rsidP="0012756C">
            <w:pPr>
              <w:pStyle w:val="TableParagraph"/>
              <w:kinsoku w:val="0"/>
              <w:overflowPunct w:val="0"/>
              <w:spacing w:line="242" w:lineRule="auto"/>
              <w:jc w:val="left"/>
              <w:rPr>
                <w:rFonts w:ascii="Twinkl Cursive Looped" w:hAnsi="Twinkl Cursive Looped"/>
                <w:color w:val="F6862A"/>
                <w:sz w:val="14"/>
                <w:szCs w:val="14"/>
              </w:rPr>
            </w:pPr>
            <w:r w:rsidRPr="000D0B59">
              <w:rPr>
                <w:rFonts w:ascii="Twinkl Cursive Looped" w:hAnsi="Twinkl Cursive Looped"/>
                <w:color w:val="F6862A"/>
                <w:sz w:val="12"/>
                <w:szCs w:val="12"/>
              </w:rPr>
              <w:t>Use talk to organise themselves and their play: “Let’s go on a bus… you sit there… I’ll be the driver.”</w:t>
            </w:r>
          </w:p>
        </w:tc>
        <w:tc>
          <w:tcPr>
            <w:tcW w:w="774" w:type="dxa"/>
            <w:gridSpan w:val="2"/>
            <w:tcBorders>
              <w:top w:val="single" w:sz="24" w:space="0" w:color="231F20"/>
              <w:left w:val="single" w:sz="24" w:space="0" w:color="231F20"/>
              <w:bottom w:val="single" w:sz="8" w:space="0" w:color="auto"/>
              <w:right w:val="single" w:sz="24" w:space="0" w:color="231F20"/>
            </w:tcBorders>
            <w:shd w:val="clear" w:color="auto" w:fill="CC99FF"/>
            <w:textDirection w:val="btLr"/>
          </w:tcPr>
          <w:p w14:paraId="1CE19C32" w14:textId="0B2AB444" w:rsidR="0011545D" w:rsidRPr="0011545D" w:rsidRDefault="0011545D" w:rsidP="0012756C">
            <w:pPr>
              <w:pStyle w:val="TableParagraph"/>
              <w:kinsoku w:val="0"/>
              <w:overflowPunct w:val="0"/>
              <w:spacing w:before="168" w:line="244" w:lineRule="auto"/>
              <w:ind w:left="113" w:right="29"/>
              <w:rPr>
                <w:rFonts w:ascii="Twinkl Cursive Looped" w:hAnsi="Twinkl Cursive Looped"/>
                <w:b/>
                <w:bCs/>
                <w:color w:val="292526"/>
                <w:sz w:val="18"/>
                <w:szCs w:val="18"/>
              </w:rPr>
            </w:pPr>
            <w:r w:rsidRPr="0011545D">
              <w:rPr>
                <w:rFonts w:ascii="Twinkl Cursive Looped" w:hAnsi="Twinkl Cursive Looped"/>
                <w:noProof/>
              </w:rPr>
              <w:drawing>
                <wp:anchor distT="0" distB="0" distL="114300" distR="114300" simplePos="0" relativeHeight="251692032" behindDoc="0" locked="0" layoutInCell="1" allowOverlap="1" wp14:anchorId="64A07D4B" wp14:editId="1EE151F8">
                  <wp:simplePos x="0" y="0"/>
                  <wp:positionH relativeFrom="column">
                    <wp:posOffset>57150</wp:posOffset>
                  </wp:positionH>
                  <wp:positionV relativeFrom="paragraph">
                    <wp:posOffset>-3476625</wp:posOffset>
                  </wp:positionV>
                  <wp:extent cx="361950" cy="391758"/>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50" cy="391758"/>
                          </a:xfrm>
                          <a:prstGeom prst="rect">
                            <a:avLst/>
                          </a:prstGeom>
                        </pic:spPr>
                      </pic:pic>
                    </a:graphicData>
                  </a:graphic>
                  <wp14:sizeRelH relativeFrom="page">
                    <wp14:pctWidth>0</wp14:pctWidth>
                  </wp14:sizeRelH>
                  <wp14:sizeRelV relativeFrom="page">
                    <wp14:pctHeight>0</wp14:pctHeight>
                  </wp14:sizeRelV>
                </wp:anchor>
              </w:drawing>
            </w:r>
            <w:r w:rsidRPr="0011545D">
              <w:rPr>
                <w:rFonts w:ascii="Twinkl Cursive Looped" w:hAnsi="Twinkl Cursive Looped"/>
                <w:b/>
                <w:bCs/>
                <w:color w:val="292526"/>
                <w:sz w:val="28"/>
                <w:szCs w:val="28"/>
              </w:rPr>
              <w:t>Planning</w:t>
            </w:r>
          </w:p>
        </w:tc>
        <w:tc>
          <w:tcPr>
            <w:tcW w:w="2388" w:type="dxa"/>
            <w:gridSpan w:val="2"/>
            <w:tcBorders>
              <w:top w:val="single" w:sz="24" w:space="0" w:color="231F20"/>
              <w:left w:val="single" w:sz="24" w:space="0" w:color="231F20"/>
              <w:bottom w:val="single" w:sz="8" w:space="0" w:color="auto"/>
              <w:right w:val="single" w:sz="8" w:space="0" w:color="231F20"/>
            </w:tcBorders>
            <w:shd w:val="clear" w:color="auto" w:fill="FFFFFF" w:themeFill="background1"/>
          </w:tcPr>
          <w:p w14:paraId="5F8E9CD0" w14:textId="4F4B7558" w:rsidR="0011545D" w:rsidRPr="0011545D" w:rsidRDefault="0011545D" w:rsidP="0012756C">
            <w:pPr>
              <w:pStyle w:val="TableParagraph"/>
              <w:kinsoku w:val="0"/>
              <w:overflowPunct w:val="0"/>
              <w:spacing w:before="168" w:line="244" w:lineRule="auto"/>
              <w:ind w:right="29"/>
              <w:jc w:val="left"/>
              <w:rPr>
                <w:rFonts w:ascii="Twinkl Cursive Looped" w:hAnsi="Twinkl Cursive Looped"/>
                <w:color w:val="292526"/>
                <w:sz w:val="18"/>
                <w:szCs w:val="18"/>
              </w:rPr>
            </w:pPr>
            <w:r w:rsidRPr="0011545D">
              <w:rPr>
                <w:rFonts w:ascii="Twinkl Cursive Looped" w:hAnsi="Twinkl Cursive Looped"/>
                <w:color w:val="292526"/>
                <w:sz w:val="18"/>
                <w:szCs w:val="18"/>
              </w:rPr>
              <w:t>Saying out loud what they are going to write about</w:t>
            </w:r>
          </w:p>
          <w:p w14:paraId="7D22B884" w14:textId="77777777" w:rsidR="0011545D" w:rsidRPr="0011545D" w:rsidRDefault="0011545D" w:rsidP="0012756C">
            <w:pPr>
              <w:pStyle w:val="TableParagraph"/>
              <w:kinsoku w:val="0"/>
              <w:overflowPunct w:val="0"/>
              <w:spacing w:before="168" w:line="244" w:lineRule="auto"/>
              <w:ind w:left="69" w:right="29"/>
              <w:jc w:val="left"/>
              <w:rPr>
                <w:rFonts w:ascii="Twinkl Cursive Looped" w:hAnsi="Twinkl Cursive Looped"/>
                <w:color w:val="292526"/>
                <w:sz w:val="18"/>
                <w:szCs w:val="18"/>
              </w:rPr>
            </w:pPr>
          </w:p>
          <w:p w14:paraId="380DA1CE" w14:textId="77777777" w:rsidR="0011545D" w:rsidRPr="0011545D" w:rsidRDefault="0011545D" w:rsidP="0012756C">
            <w:pPr>
              <w:pStyle w:val="TableParagraph"/>
              <w:kinsoku w:val="0"/>
              <w:overflowPunct w:val="0"/>
              <w:spacing w:before="168" w:line="244" w:lineRule="auto"/>
              <w:ind w:left="69" w:right="29"/>
              <w:jc w:val="left"/>
              <w:rPr>
                <w:rFonts w:ascii="Twinkl Cursive Looped" w:hAnsi="Twinkl Cursive Looped"/>
                <w:color w:val="292526"/>
                <w:sz w:val="18"/>
                <w:szCs w:val="18"/>
              </w:rPr>
            </w:pPr>
          </w:p>
        </w:tc>
        <w:tc>
          <w:tcPr>
            <w:tcW w:w="2268" w:type="dxa"/>
            <w:gridSpan w:val="2"/>
            <w:tcBorders>
              <w:top w:val="single" w:sz="24" w:space="0" w:color="231F20"/>
              <w:left w:val="single" w:sz="8" w:space="0" w:color="231F20"/>
              <w:bottom w:val="single" w:sz="8" w:space="0" w:color="auto"/>
              <w:right w:val="single" w:sz="24" w:space="0" w:color="231F20"/>
            </w:tcBorders>
            <w:shd w:val="clear" w:color="auto" w:fill="FFFFFF" w:themeFill="background1"/>
          </w:tcPr>
          <w:p w14:paraId="7E052D6E"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Consider what they are going to write before beginning by:</w:t>
            </w:r>
          </w:p>
          <w:p w14:paraId="27ACCDBF"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2B5DEABC"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Planning or saying out loud what they are going to write about</w:t>
            </w:r>
          </w:p>
          <w:p w14:paraId="4D02F9AD"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0631315A"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Writing down ideas and/or key words, including new vocabulary</w:t>
            </w:r>
          </w:p>
          <w:p w14:paraId="283EF275"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11E84527"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Encapsulating what they want to say, sentence by sentence</w:t>
            </w:r>
          </w:p>
        </w:tc>
        <w:tc>
          <w:tcPr>
            <w:tcW w:w="2410" w:type="dxa"/>
            <w:gridSpan w:val="2"/>
            <w:tcBorders>
              <w:top w:val="single" w:sz="24" w:space="0" w:color="231F20"/>
              <w:left w:val="single" w:sz="24" w:space="0" w:color="231F20"/>
              <w:bottom w:val="single" w:sz="8" w:space="0" w:color="auto"/>
              <w:right w:val="single" w:sz="8" w:space="0" w:color="231F20"/>
            </w:tcBorders>
            <w:shd w:val="clear" w:color="auto" w:fill="FFFFFF" w:themeFill="background1"/>
          </w:tcPr>
          <w:p w14:paraId="16B1AA0F"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b/>
                <w:bCs/>
                <w:color w:val="292526"/>
                <w:sz w:val="18"/>
                <w:szCs w:val="18"/>
              </w:rPr>
            </w:pPr>
            <w:r w:rsidRPr="0011545D">
              <w:rPr>
                <w:rFonts w:ascii="Twinkl Cursive Looped" w:hAnsi="Twinkl Cursive Looped"/>
                <w:b/>
                <w:bCs/>
                <w:color w:val="292526"/>
                <w:sz w:val="18"/>
                <w:szCs w:val="18"/>
              </w:rPr>
              <w:t>Plan their writing by:</w:t>
            </w:r>
          </w:p>
          <w:p w14:paraId="38D5C077"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Beginning to discuss writing similar to that which they are planning to write in order to understand and learn from its structure, vocabulary and grammar</w:t>
            </w:r>
          </w:p>
          <w:p w14:paraId="7B4565DA"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p>
          <w:p w14:paraId="3061471F"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 xml:space="preserve">To begin to use ideas from their own reading and modelled examples to plan their writing. </w:t>
            </w:r>
          </w:p>
        </w:tc>
        <w:tc>
          <w:tcPr>
            <w:tcW w:w="2268" w:type="dxa"/>
            <w:gridSpan w:val="2"/>
            <w:tcBorders>
              <w:top w:val="single" w:sz="24" w:space="0" w:color="231F20"/>
              <w:left w:val="single" w:sz="8" w:space="0" w:color="231F20"/>
              <w:bottom w:val="single" w:sz="8" w:space="0" w:color="auto"/>
              <w:right w:val="single" w:sz="8" w:space="0" w:color="231F20"/>
            </w:tcBorders>
            <w:shd w:val="clear" w:color="auto" w:fill="FFFFFF" w:themeFill="background1"/>
          </w:tcPr>
          <w:p w14:paraId="1EF22B88"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b/>
                <w:bCs/>
                <w:color w:val="292526"/>
                <w:sz w:val="18"/>
                <w:szCs w:val="18"/>
              </w:rPr>
              <w:t>Plan their writing by</w:t>
            </w:r>
            <w:r w:rsidRPr="0011545D">
              <w:rPr>
                <w:rFonts w:ascii="Twinkl Cursive Looped" w:hAnsi="Twinkl Cursive Looped"/>
                <w:color w:val="292526"/>
                <w:sz w:val="18"/>
                <w:szCs w:val="18"/>
              </w:rPr>
              <w:t>:</w:t>
            </w:r>
          </w:p>
          <w:p w14:paraId="4B7CCDE2"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Discussing writing similar to that which they are planning to write in order to understand and learn from its structure, vocabulary and grammar</w:t>
            </w:r>
          </w:p>
          <w:p w14:paraId="0DF329E7"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sz w:val="18"/>
                <w:szCs w:val="18"/>
              </w:rPr>
              <w:t>Discussing and recording ideas</w:t>
            </w:r>
          </w:p>
        </w:tc>
        <w:tc>
          <w:tcPr>
            <w:tcW w:w="2126" w:type="dxa"/>
            <w:gridSpan w:val="2"/>
            <w:tcBorders>
              <w:top w:val="single" w:sz="24" w:space="0" w:color="231F20"/>
              <w:left w:val="single" w:sz="8" w:space="0" w:color="231F20"/>
              <w:bottom w:val="single" w:sz="8" w:space="0" w:color="auto"/>
              <w:right w:val="single" w:sz="8" w:space="0" w:color="231F20"/>
            </w:tcBorders>
            <w:shd w:val="clear" w:color="auto" w:fill="FFFFFF" w:themeFill="background1"/>
          </w:tcPr>
          <w:p w14:paraId="449B2B61"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b/>
                <w:bCs/>
                <w:color w:val="292526"/>
                <w:sz w:val="18"/>
                <w:szCs w:val="18"/>
              </w:rPr>
            </w:pPr>
            <w:r w:rsidRPr="0011545D">
              <w:rPr>
                <w:rFonts w:ascii="Twinkl Cursive Looped" w:hAnsi="Twinkl Cursive Looped"/>
                <w:b/>
                <w:bCs/>
                <w:color w:val="292526"/>
                <w:sz w:val="18"/>
                <w:szCs w:val="18"/>
              </w:rPr>
              <w:t>Plan their writing by:</w:t>
            </w:r>
          </w:p>
          <w:p w14:paraId="0FDC0561"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Identifying the audience for and purpose of the writing</w:t>
            </w:r>
          </w:p>
          <w:p w14:paraId="06C70540"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Selecting the appropriate form</w:t>
            </w:r>
          </w:p>
          <w:p w14:paraId="1C2125C5"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Using other similar writing using other similar writing as models for their own compositions</w:t>
            </w:r>
          </w:p>
          <w:p w14:paraId="3EB2AEEA"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Noting and developing initial ideas, drawing on reading and research where necessary</w:t>
            </w:r>
          </w:p>
          <w:p w14:paraId="67ED1142"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In writing narratives, considering how authors have developed characters and settings in what pupils have read, listened to or seen performed</w:t>
            </w:r>
          </w:p>
        </w:tc>
        <w:tc>
          <w:tcPr>
            <w:tcW w:w="2127" w:type="dxa"/>
            <w:gridSpan w:val="2"/>
            <w:tcBorders>
              <w:top w:val="single" w:sz="24" w:space="0" w:color="231F20"/>
              <w:left w:val="single" w:sz="8" w:space="0" w:color="231F20"/>
              <w:bottom w:val="single" w:sz="8" w:space="0" w:color="auto"/>
              <w:right w:val="single" w:sz="24" w:space="0" w:color="231F20"/>
            </w:tcBorders>
            <w:shd w:val="clear" w:color="auto" w:fill="FFFFFF" w:themeFill="background1"/>
          </w:tcPr>
          <w:p w14:paraId="0CBC1168"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b/>
                <w:bCs/>
                <w:color w:val="292526"/>
                <w:sz w:val="18"/>
                <w:szCs w:val="18"/>
              </w:rPr>
            </w:pPr>
            <w:r w:rsidRPr="0011545D">
              <w:rPr>
                <w:rFonts w:ascii="Twinkl Cursive Looped" w:hAnsi="Twinkl Cursive Looped"/>
                <w:b/>
                <w:bCs/>
                <w:color w:val="292526"/>
                <w:sz w:val="18"/>
                <w:szCs w:val="18"/>
              </w:rPr>
              <w:t>Plan their writing by:</w:t>
            </w:r>
          </w:p>
          <w:p w14:paraId="25F482FF"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color w:val="292526"/>
                <w:sz w:val="18"/>
                <w:szCs w:val="18"/>
              </w:rPr>
            </w:pPr>
            <w:r w:rsidRPr="0011545D">
              <w:rPr>
                <w:rFonts w:ascii="Twinkl Cursive Looped" w:hAnsi="Twinkl Cursive Looped"/>
                <w:color w:val="292526"/>
                <w:sz w:val="18"/>
                <w:szCs w:val="18"/>
              </w:rPr>
              <w:t>Identifying the audience for and purpose of the writing</w:t>
            </w:r>
          </w:p>
          <w:p w14:paraId="30523DAA"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color w:val="292526"/>
                <w:sz w:val="18"/>
                <w:szCs w:val="18"/>
              </w:rPr>
            </w:pPr>
            <w:r w:rsidRPr="0011545D">
              <w:rPr>
                <w:rFonts w:ascii="Twinkl Cursive Looped" w:hAnsi="Twinkl Cursive Looped"/>
                <w:color w:val="292526"/>
                <w:sz w:val="18"/>
                <w:szCs w:val="18"/>
              </w:rPr>
              <w:t>Selecting the appropriate form</w:t>
            </w:r>
          </w:p>
          <w:p w14:paraId="5E14721B"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color w:val="292526"/>
                <w:sz w:val="18"/>
                <w:szCs w:val="18"/>
              </w:rPr>
            </w:pPr>
            <w:r w:rsidRPr="0011545D">
              <w:rPr>
                <w:rFonts w:ascii="Twinkl Cursive Looped" w:hAnsi="Twinkl Cursive Looped"/>
                <w:color w:val="292526"/>
                <w:sz w:val="18"/>
                <w:szCs w:val="18"/>
              </w:rPr>
              <w:t>Using other similar writing using other similar writing as models for their own compositions</w:t>
            </w:r>
          </w:p>
          <w:p w14:paraId="516A5D5C"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color w:val="292526"/>
                <w:sz w:val="18"/>
                <w:szCs w:val="18"/>
              </w:rPr>
            </w:pPr>
            <w:r w:rsidRPr="0011545D">
              <w:rPr>
                <w:rFonts w:ascii="Twinkl Cursive Looped" w:hAnsi="Twinkl Cursive Looped"/>
                <w:color w:val="292526"/>
                <w:sz w:val="18"/>
                <w:szCs w:val="18"/>
              </w:rPr>
              <w:t>Noting and developing initial ideas, drawing on reading and research where necessary</w:t>
            </w:r>
          </w:p>
          <w:p w14:paraId="788C6D4F"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color w:val="292526"/>
                <w:sz w:val="18"/>
                <w:szCs w:val="18"/>
              </w:rPr>
            </w:pPr>
            <w:r w:rsidRPr="0011545D">
              <w:rPr>
                <w:rFonts w:ascii="Twinkl Cursive Looped" w:hAnsi="Twinkl Cursive Looped"/>
                <w:color w:val="292526"/>
                <w:sz w:val="18"/>
                <w:szCs w:val="18"/>
              </w:rPr>
              <w:t>In writing narratives, considering how authors have developed characters and settings in what pupils have read, listened to or seen performed</w:t>
            </w:r>
          </w:p>
        </w:tc>
      </w:tr>
      <w:tr w:rsidR="0011545D" w:rsidRPr="0011545D" w14:paraId="24724042" w14:textId="77777777" w:rsidTr="0012756C">
        <w:trPr>
          <w:gridAfter w:val="1"/>
          <w:wAfter w:w="154" w:type="dxa"/>
          <w:cantSplit/>
          <w:trHeight w:val="5186"/>
        </w:trPr>
        <w:tc>
          <w:tcPr>
            <w:tcW w:w="1671" w:type="dxa"/>
            <w:gridSpan w:val="2"/>
            <w:tcBorders>
              <w:top w:val="single" w:sz="8" w:space="0" w:color="auto"/>
              <w:left w:val="single" w:sz="24" w:space="0" w:color="231F20"/>
              <w:bottom w:val="single" w:sz="8" w:space="0" w:color="auto"/>
              <w:right w:val="single" w:sz="24" w:space="0" w:color="231F20"/>
            </w:tcBorders>
          </w:tcPr>
          <w:p w14:paraId="14FD7F3F" w14:textId="77777777" w:rsidR="0012756C" w:rsidRPr="000D0B59" w:rsidRDefault="0012756C" w:rsidP="0012756C">
            <w:pPr>
              <w:pStyle w:val="TableParagraph"/>
              <w:kinsoku w:val="0"/>
              <w:overflowPunct w:val="0"/>
              <w:jc w:val="left"/>
              <w:rPr>
                <w:rFonts w:ascii="Twinkl Cursive Looped" w:hAnsi="Twinkl Cursive Looped"/>
                <w:color w:val="00689E"/>
                <w:spacing w:val="-5"/>
                <w:sz w:val="14"/>
                <w:szCs w:val="14"/>
              </w:rPr>
            </w:pPr>
            <w:r w:rsidRPr="000D0B59">
              <w:rPr>
                <w:rFonts w:ascii="Twinkl Cursive Looped" w:hAnsi="Twinkl Cursive Looped"/>
                <w:color w:val="00689E"/>
                <w:spacing w:val="-5"/>
                <w:sz w:val="14"/>
                <w:szCs w:val="14"/>
              </w:rPr>
              <w:lastRenderedPageBreak/>
              <w:t>Learn new vocabulary.</w:t>
            </w:r>
          </w:p>
          <w:p w14:paraId="5C0760FD" w14:textId="77777777" w:rsidR="0012756C" w:rsidRPr="000D0B59" w:rsidRDefault="0012756C" w:rsidP="0012756C">
            <w:pPr>
              <w:pStyle w:val="TableParagraph"/>
              <w:kinsoku w:val="0"/>
              <w:overflowPunct w:val="0"/>
              <w:jc w:val="left"/>
              <w:rPr>
                <w:rFonts w:ascii="Twinkl Cursive Looped" w:hAnsi="Twinkl Cursive Looped"/>
                <w:color w:val="00689E"/>
                <w:spacing w:val="-5"/>
                <w:sz w:val="14"/>
                <w:szCs w:val="14"/>
              </w:rPr>
            </w:pPr>
            <w:r w:rsidRPr="000D0B59">
              <w:rPr>
                <w:rFonts w:ascii="Twinkl Cursive Looped" w:hAnsi="Twinkl Cursive Looped"/>
                <w:color w:val="00689E"/>
                <w:spacing w:val="-5"/>
                <w:sz w:val="14"/>
                <w:szCs w:val="14"/>
              </w:rPr>
              <w:t>Articulate their ideas and thoughts in well-formed sentences.</w:t>
            </w:r>
          </w:p>
          <w:p w14:paraId="30266B65" w14:textId="4CF2D3D0" w:rsidR="0011545D" w:rsidRPr="000D0B59" w:rsidRDefault="0012756C" w:rsidP="0012756C">
            <w:pPr>
              <w:pStyle w:val="TableParagraph"/>
              <w:kinsoku w:val="0"/>
              <w:overflowPunct w:val="0"/>
              <w:spacing w:line="244" w:lineRule="auto"/>
              <w:ind w:hanging="23"/>
              <w:jc w:val="left"/>
              <w:rPr>
                <w:rFonts w:ascii="Twinkl Cursive Looped" w:hAnsi="Twinkl Cursive Looped"/>
                <w:color w:val="00689E"/>
                <w:spacing w:val="-5"/>
                <w:sz w:val="14"/>
                <w:szCs w:val="14"/>
              </w:rPr>
            </w:pPr>
            <w:r w:rsidRPr="000D0B59">
              <w:rPr>
                <w:rFonts w:ascii="Twinkl Cursive Looped" w:hAnsi="Twinkl Cursive Looped"/>
                <w:color w:val="00689E"/>
                <w:spacing w:val="-5"/>
                <w:sz w:val="14"/>
                <w:szCs w:val="14"/>
              </w:rPr>
              <w:t>Describe events in some detail.</w:t>
            </w:r>
          </w:p>
          <w:p w14:paraId="2298B444" w14:textId="77777777" w:rsidR="0012756C" w:rsidRPr="000D0B59" w:rsidRDefault="0012756C" w:rsidP="0012756C">
            <w:pPr>
              <w:pStyle w:val="TableParagraph"/>
              <w:kinsoku w:val="0"/>
              <w:overflowPunct w:val="0"/>
              <w:jc w:val="left"/>
              <w:rPr>
                <w:rFonts w:ascii="Twinkl Cursive Looped" w:hAnsi="Twinkl Cursive Looped"/>
                <w:color w:val="00689E"/>
                <w:spacing w:val="-5"/>
                <w:sz w:val="14"/>
                <w:szCs w:val="14"/>
              </w:rPr>
            </w:pPr>
            <w:r w:rsidRPr="000D0B59">
              <w:rPr>
                <w:rFonts w:ascii="Twinkl Cursive Looped" w:hAnsi="Twinkl Cursive Looped"/>
                <w:color w:val="00689E"/>
                <w:spacing w:val="-5"/>
                <w:sz w:val="14"/>
                <w:szCs w:val="14"/>
              </w:rPr>
              <w:t>Use talk to help work out problems and organise thinking and activities. Explain how things work and why they might happen.</w:t>
            </w:r>
          </w:p>
          <w:p w14:paraId="107DBF68" w14:textId="67869189" w:rsidR="0012756C" w:rsidRPr="000D0B59" w:rsidRDefault="0012756C" w:rsidP="0012756C">
            <w:pPr>
              <w:pStyle w:val="TableParagraph"/>
              <w:kinsoku w:val="0"/>
              <w:overflowPunct w:val="0"/>
              <w:spacing w:line="242" w:lineRule="auto"/>
              <w:jc w:val="left"/>
              <w:rPr>
                <w:rFonts w:ascii="Twinkl Cursive Looped" w:hAnsi="Twinkl Cursive Looped"/>
                <w:color w:val="00689E"/>
                <w:spacing w:val="-5"/>
                <w:sz w:val="14"/>
                <w:szCs w:val="14"/>
              </w:rPr>
            </w:pPr>
            <w:r w:rsidRPr="000D0B59">
              <w:rPr>
                <w:rFonts w:ascii="Twinkl Cursive Looped" w:hAnsi="Twinkl Cursive Looped"/>
                <w:color w:val="00689E"/>
                <w:spacing w:val="-5"/>
                <w:sz w:val="14"/>
                <w:szCs w:val="14"/>
              </w:rPr>
              <w:t>Listen to and talk about stories to build familiarity and understanding</w:t>
            </w:r>
          </w:p>
          <w:p w14:paraId="43249FBE" w14:textId="77777777" w:rsidR="0012756C" w:rsidRPr="000D0B59" w:rsidRDefault="0012756C" w:rsidP="0012756C">
            <w:pPr>
              <w:pStyle w:val="TableParagraph"/>
              <w:kinsoku w:val="0"/>
              <w:overflowPunct w:val="0"/>
              <w:jc w:val="left"/>
              <w:rPr>
                <w:rFonts w:ascii="Twinkl Cursive Looped" w:hAnsi="Twinkl Cursive Looped"/>
                <w:color w:val="0070C0"/>
                <w:spacing w:val="-5"/>
                <w:sz w:val="14"/>
                <w:szCs w:val="14"/>
                <w:lang w:val="en-US"/>
              </w:rPr>
            </w:pPr>
            <w:r w:rsidRPr="000D0B59">
              <w:rPr>
                <w:rFonts w:ascii="Twinkl Cursive Looped" w:hAnsi="Twinkl Cursive Looped"/>
                <w:color w:val="0070C0"/>
                <w:spacing w:val="-5"/>
                <w:sz w:val="14"/>
                <w:szCs w:val="14"/>
                <w:lang w:val="en-US"/>
              </w:rPr>
              <w:t>Retell the story, once they have developed a deep familiarity with the text; some as exact repetition and some in their own words.</w:t>
            </w:r>
          </w:p>
          <w:p w14:paraId="6F11273E" w14:textId="77777777" w:rsidR="0012756C" w:rsidRPr="000D0B59" w:rsidRDefault="0012756C" w:rsidP="0012756C">
            <w:pPr>
              <w:pStyle w:val="TableParagraph"/>
              <w:kinsoku w:val="0"/>
              <w:overflowPunct w:val="0"/>
              <w:jc w:val="left"/>
              <w:rPr>
                <w:rFonts w:ascii="Twinkl Cursive Looped" w:hAnsi="Twinkl Cursive Looped"/>
                <w:color w:val="0070C0"/>
                <w:spacing w:val="-5"/>
                <w:sz w:val="14"/>
                <w:szCs w:val="14"/>
                <w:lang w:val="en-US"/>
              </w:rPr>
            </w:pPr>
            <w:r w:rsidRPr="000D0B59">
              <w:rPr>
                <w:rFonts w:ascii="Twinkl Cursive Looped" w:hAnsi="Twinkl Cursive Looped"/>
                <w:color w:val="0070C0"/>
                <w:spacing w:val="-5"/>
                <w:sz w:val="14"/>
                <w:szCs w:val="14"/>
                <w:lang w:val="en-US"/>
              </w:rPr>
              <w:t>Use new vocabulary in different contexts.</w:t>
            </w:r>
          </w:p>
          <w:p w14:paraId="001B72F5" w14:textId="77777777" w:rsidR="0012756C" w:rsidRPr="000D0B59" w:rsidRDefault="0012756C" w:rsidP="0012756C">
            <w:pPr>
              <w:pStyle w:val="TableParagraph"/>
              <w:kinsoku w:val="0"/>
              <w:overflowPunct w:val="0"/>
              <w:jc w:val="left"/>
              <w:rPr>
                <w:rFonts w:ascii="Twinkl Cursive Looped" w:hAnsi="Twinkl Cursive Looped"/>
                <w:color w:val="0070C0"/>
                <w:spacing w:val="-5"/>
                <w:sz w:val="14"/>
                <w:szCs w:val="14"/>
                <w:lang w:val="en-US"/>
              </w:rPr>
            </w:pPr>
            <w:r w:rsidRPr="000D0B59">
              <w:rPr>
                <w:rFonts w:ascii="Twinkl Cursive Looped" w:hAnsi="Twinkl Cursive Looped"/>
                <w:color w:val="0070C0"/>
                <w:spacing w:val="-5"/>
                <w:sz w:val="14"/>
                <w:szCs w:val="14"/>
                <w:lang w:val="en-US"/>
              </w:rPr>
              <w:t>Write short sentences with words with known letter-sound correspondences using a capital letter and a full stop.</w:t>
            </w:r>
          </w:p>
          <w:p w14:paraId="3815D72E" w14:textId="77777777" w:rsidR="0012756C" w:rsidRPr="000D0B59" w:rsidRDefault="0012756C" w:rsidP="0012756C">
            <w:pPr>
              <w:pStyle w:val="TableParagraph"/>
              <w:kinsoku w:val="0"/>
              <w:overflowPunct w:val="0"/>
              <w:jc w:val="left"/>
              <w:rPr>
                <w:rFonts w:ascii="Twinkl Cursive Looped" w:hAnsi="Twinkl Cursive Looped"/>
                <w:color w:val="0070C0"/>
                <w:spacing w:val="-5"/>
                <w:sz w:val="14"/>
                <w:szCs w:val="14"/>
                <w:lang w:val="en-US"/>
              </w:rPr>
            </w:pPr>
            <w:r w:rsidRPr="000D0B59">
              <w:rPr>
                <w:rFonts w:ascii="Twinkl Cursive Looped" w:hAnsi="Twinkl Cursive Looped"/>
                <w:color w:val="0070C0"/>
                <w:spacing w:val="-5"/>
                <w:sz w:val="14"/>
                <w:szCs w:val="14"/>
                <w:lang w:val="en-US"/>
              </w:rPr>
              <w:t>Re-read what they have written to check it makes sense.</w:t>
            </w:r>
          </w:p>
          <w:p w14:paraId="3079B7F9" w14:textId="06A2588E" w:rsidR="0012756C" w:rsidRPr="000D0B59" w:rsidRDefault="0012756C" w:rsidP="0012756C">
            <w:pPr>
              <w:pStyle w:val="TableParagraph"/>
              <w:kinsoku w:val="0"/>
              <w:overflowPunct w:val="0"/>
              <w:jc w:val="left"/>
              <w:rPr>
                <w:rFonts w:ascii="Twinkl Cursive Looped" w:hAnsi="Twinkl Cursive Looped"/>
                <w:color w:val="0070C0"/>
                <w:spacing w:val="-5"/>
                <w:sz w:val="14"/>
                <w:szCs w:val="14"/>
                <w:lang w:val="en-US"/>
              </w:rPr>
            </w:pPr>
            <w:r w:rsidRPr="000D0B59">
              <w:rPr>
                <w:rFonts w:ascii="Twinkl Cursive Looped" w:hAnsi="Twinkl Cursive Looped"/>
                <w:color w:val="0070C0"/>
                <w:spacing w:val="-5"/>
                <w:sz w:val="14"/>
                <w:szCs w:val="14"/>
                <w:lang w:val="en-US"/>
              </w:rPr>
              <w:t>Develop storylines in their pretend play.</w:t>
            </w:r>
            <w:r w:rsidRPr="000D0B59">
              <w:rPr>
                <w:rFonts w:ascii="Twinkl Cursive Looped" w:hAnsi="Twinkl Cursive Looped"/>
                <w:color w:val="00689E"/>
                <w:sz w:val="14"/>
                <w:szCs w:val="14"/>
              </w:rPr>
              <w:t>.</w:t>
            </w:r>
          </w:p>
          <w:p w14:paraId="4893A020" w14:textId="77777777" w:rsidR="0012756C" w:rsidRPr="000D0B59" w:rsidRDefault="0012756C" w:rsidP="0012756C">
            <w:pPr>
              <w:pStyle w:val="TableParagraph"/>
              <w:kinsoku w:val="0"/>
              <w:overflowPunct w:val="0"/>
              <w:jc w:val="left"/>
              <w:rPr>
                <w:rFonts w:ascii="Twinkl Cursive Looped" w:hAnsi="Twinkl Cursive Looped"/>
                <w:color w:val="00689E"/>
                <w:sz w:val="14"/>
                <w:szCs w:val="14"/>
              </w:rPr>
            </w:pPr>
            <w:r w:rsidRPr="000D0B59">
              <w:rPr>
                <w:rFonts w:ascii="Twinkl Cursive Looped" w:hAnsi="Twinkl Cursive Looped"/>
                <w:color w:val="00689E"/>
                <w:sz w:val="14"/>
                <w:szCs w:val="14"/>
              </w:rPr>
              <w:t>Use new vocabulary throughout the day.</w:t>
            </w:r>
          </w:p>
          <w:p w14:paraId="6983E716" w14:textId="1D2BE893" w:rsidR="0012756C" w:rsidRPr="000D0B59" w:rsidRDefault="0012756C" w:rsidP="0012756C">
            <w:pPr>
              <w:pStyle w:val="TableParagraph"/>
              <w:kinsoku w:val="0"/>
              <w:overflowPunct w:val="0"/>
              <w:jc w:val="left"/>
              <w:rPr>
                <w:rFonts w:ascii="Twinkl Cursive Looped" w:hAnsi="Twinkl Cursive Looped"/>
                <w:color w:val="00689E"/>
                <w:sz w:val="14"/>
                <w:szCs w:val="14"/>
              </w:rPr>
            </w:pPr>
            <w:r w:rsidRPr="000D0B59">
              <w:rPr>
                <w:rFonts w:ascii="Twinkl Cursive Looped" w:hAnsi="Twinkl Cursive Looped"/>
                <w:color w:val="00689E"/>
                <w:sz w:val="14"/>
                <w:szCs w:val="14"/>
              </w:rPr>
              <w:t xml:space="preserve">Use talk to help work out problems and organise thinking and activities. </w:t>
            </w:r>
          </w:p>
          <w:p w14:paraId="72E513BF" w14:textId="38861097" w:rsidR="0012756C" w:rsidRPr="0012756C" w:rsidRDefault="0012756C" w:rsidP="0012756C">
            <w:pPr>
              <w:pStyle w:val="TableParagraph"/>
              <w:kinsoku w:val="0"/>
              <w:overflowPunct w:val="0"/>
              <w:jc w:val="left"/>
              <w:rPr>
                <w:rFonts w:ascii="Twinkl Cursive Looped" w:hAnsi="Twinkl Cursive Looped"/>
                <w:color w:val="00689E"/>
                <w:sz w:val="16"/>
                <w:szCs w:val="16"/>
              </w:rPr>
            </w:pPr>
            <w:r w:rsidRPr="000D0B59">
              <w:rPr>
                <w:rFonts w:ascii="Twinkl Cursive Looped" w:hAnsi="Twinkl Cursive Looped"/>
                <w:color w:val="00689E"/>
                <w:sz w:val="14"/>
                <w:szCs w:val="14"/>
              </w:rPr>
              <w:t>Develop social phrases.</w:t>
            </w:r>
          </w:p>
        </w:tc>
        <w:tc>
          <w:tcPr>
            <w:tcW w:w="730" w:type="dxa"/>
            <w:gridSpan w:val="2"/>
            <w:tcBorders>
              <w:top w:val="single" w:sz="8" w:space="0" w:color="auto"/>
              <w:left w:val="single" w:sz="24" w:space="0" w:color="231F20"/>
              <w:bottom w:val="single" w:sz="8" w:space="0" w:color="auto"/>
              <w:right w:val="single" w:sz="24" w:space="0" w:color="231F20"/>
            </w:tcBorders>
            <w:shd w:val="clear" w:color="auto" w:fill="CC99FF"/>
            <w:textDirection w:val="btLr"/>
          </w:tcPr>
          <w:p w14:paraId="11A6530A" w14:textId="202517B7" w:rsidR="0011545D" w:rsidRPr="0011545D" w:rsidRDefault="00653920" w:rsidP="0012756C">
            <w:pPr>
              <w:pStyle w:val="TableParagraph"/>
              <w:kinsoku w:val="0"/>
              <w:overflowPunct w:val="0"/>
              <w:spacing w:before="168" w:line="244" w:lineRule="auto"/>
              <w:ind w:left="69" w:right="29"/>
              <w:rPr>
                <w:rFonts w:ascii="Twinkl Cursive Looped" w:hAnsi="Twinkl Cursive Looped" w:cs="Arial"/>
                <w:sz w:val="20"/>
                <w:szCs w:val="20"/>
                <w:shd w:val="clear" w:color="auto" w:fill="EEEEEE"/>
              </w:rPr>
            </w:pPr>
            <w:r>
              <w:rPr>
                <w:noProof/>
              </w:rPr>
              <w:drawing>
                <wp:anchor distT="0" distB="0" distL="114300" distR="114300" simplePos="0" relativeHeight="251707392" behindDoc="0" locked="0" layoutInCell="1" allowOverlap="1" wp14:anchorId="148AC5EE" wp14:editId="7BD7D055">
                  <wp:simplePos x="0" y="0"/>
                  <wp:positionH relativeFrom="column">
                    <wp:posOffset>27940</wp:posOffset>
                  </wp:positionH>
                  <wp:positionV relativeFrom="paragraph">
                    <wp:posOffset>-4427220</wp:posOffset>
                  </wp:positionV>
                  <wp:extent cx="335280" cy="51435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280" cy="514350"/>
                          </a:xfrm>
                          <a:prstGeom prst="rect">
                            <a:avLst/>
                          </a:prstGeom>
                        </pic:spPr>
                      </pic:pic>
                    </a:graphicData>
                  </a:graphic>
                  <wp14:sizeRelH relativeFrom="page">
                    <wp14:pctWidth>0</wp14:pctWidth>
                  </wp14:sizeRelH>
                  <wp14:sizeRelV relativeFrom="page">
                    <wp14:pctHeight>0</wp14:pctHeight>
                  </wp14:sizeRelV>
                </wp:anchor>
              </w:drawing>
            </w:r>
            <w:r w:rsidR="0011545D" w:rsidRPr="0011545D">
              <w:rPr>
                <w:rFonts w:ascii="Twinkl Cursive Looped" w:hAnsi="Twinkl Cursive Looped"/>
                <w:b/>
                <w:bCs/>
                <w:color w:val="050505"/>
              </w:rPr>
              <w:t>Draft and write</w:t>
            </w:r>
          </w:p>
        </w:tc>
        <w:tc>
          <w:tcPr>
            <w:tcW w:w="2388" w:type="dxa"/>
            <w:gridSpan w:val="2"/>
            <w:tcBorders>
              <w:top w:val="single" w:sz="8" w:space="0" w:color="auto"/>
              <w:left w:val="single" w:sz="24" w:space="0" w:color="231F20"/>
              <w:bottom w:val="single" w:sz="8" w:space="0" w:color="auto"/>
              <w:right w:val="single" w:sz="8" w:space="0" w:color="231F20"/>
            </w:tcBorders>
            <w:shd w:val="clear" w:color="auto" w:fill="FFFFFF" w:themeFill="background1"/>
          </w:tcPr>
          <w:p w14:paraId="59336D90" w14:textId="1631DADF" w:rsidR="0011545D" w:rsidRPr="0011545D" w:rsidRDefault="0011545D" w:rsidP="0012756C">
            <w:pPr>
              <w:pStyle w:val="TableParagraph"/>
              <w:kinsoku w:val="0"/>
              <w:overflowPunct w:val="0"/>
              <w:spacing w:before="168" w:line="244" w:lineRule="auto"/>
              <w:ind w:left="69" w:right="29"/>
              <w:jc w:val="left"/>
              <w:rPr>
                <w:rFonts w:ascii="Twinkl Cursive Looped" w:hAnsi="Twinkl Cursive Looped" w:cs="Arial"/>
                <w:sz w:val="20"/>
                <w:szCs w:val="20"/>
                <w:shd w:val="clear" w:color="auto" w:fill="EEEEEE"/>
              </w:rPr>
            </w:pPr>
            <w:r w:rsidRPr="0011545D">
              <w:rPr>
                <w:rFonts w:ascii="Twinkl Cursive Looped" w:hAnsi="Twinkl Cursive Looped" w:cs="Arial"/>
                <w:sz w:val="20"/>
                <w:szCs w:val="20"/>
                <w:shd w:val="clear" w:color="auto" w:fill="EEEEEE"/>
              </w:rPr>
              <w:t>Composing a sentence orally before writing it</w:t>
            </w:r>
          </w:p>
          <w:p w14:paraId="24FF0BCD" w14:textId="77777777" w:rsidR="0011545D" w:rsidRPr="0011545D" w:rsidRDefault="0011545D" w:rsidP="0012756C">
            <w:pPr>
              <w:pStyle w:val="TableParagraph"/>
              <w:kinsoku w:val="0"/>
              <w:overflowPunct w:val="0"/>
              <w:spacing w:before="168" w:line="244" w:lineRule="auto"/>
              <w:ind w:left="69" w:right="29"/>
              <w:jc w:val="left"/>
              <w:rPr>
                <w:rFonts w:ascii="Twinkl Cursive Looped" w:hAnsi="Twinkl Cursive Looped" w:cs="Arial"/>
                <w:sz w:val="20"/>
                <w:szCs w:val="20"/>
                <w:shd w:val="clear" w:color="auto" w:fill="EEEEEE"/>
              </w:rPr>
            </w:pPr>
          </w:p>
          <w:p w14:paraId="267BFC94" w14:textId="77777777" w:rsidR="0011545D" w:rsidRDefault="0011545D" w:rsidP="0012756C">
            <w:pPr>
              <w:pStyle w:val="TableParagraph"/>
              <w:kinsoku w:val="0"/>
              <w:overflowPunct w:val="0"/>
              <w:spacing w:before="168" w:line="244" w:lineRule="auto"/>
              <w:ind w:left="69" w:right="29"/>
              <w:jc w:val="left"/>
              <w:rPr>
                <w:rFonts w:ascii="Twinkl Cursive Looped" w:hAnsi="Twinkl Cursive Looped" w:cs="Arial"/>
                <w:sz w:val="20"/>
                <w:szCs w:val="20"/>
                <w:shd w:val="clear" w:color="auto" w:fill="EEEEEE"/>
              </w:rPr>
            </w:pPr>
            <w:r w:rsidRPr="0011545D">
              <w:rPr>
                <w:rFonts w:ascii="Twinkl Cursive Looped" w:hAnsi="Twinkl Cursive Looped" w:cs="Arial"/>
                <w:sz w:val="20"/>
                <w:szCs w:val="20"/>
                <w:shd w:val="clear" w:color="auto" w:fill="EEEEEE"/>
              </w:rPr>
              <w:t>Sequencing sentences to form short narratives</w:t>
            </w:r>
          </w:p>
          <w:p w14:paraId="6C83678A" w14:textId="77777777" w:rsidR="00435CD6" w:rsidRDefault="00435CD6" w:rsidP="0012756C">
            <w:pPr>
              <w:pStyle w:val="TableParagraph"/>
              <w:kinsoku w:val="0"/>
              <w:overflowPunct w:val="0"/>
              <w:spacing w:before="168" w:line="244" w:lineRule="auto"/>
              <w:ind w:left="69" w:right="29"/>
              <w:jc w:val="left"/>
              <w:rPr>
                <w:rFonts w:ascii="Twinkl Cursive Looped" w:hAnsi="Twinkl Cursive Looped" w:cs="Arial"/>
                <w:sz w:val="20"/>
                <w:szCs w:val="20"/>
                <w:shd w:val="clear" w:color="auto" w:fill="EEEEEE"/>
              </w:rPr>
            </w:pPr>
          </w:p>
          <w:p w14:paraId="13CBB378" w14:textId="77777777" w:rsidR="00435CD6" w:rsidRDefault="00435CD6" w:rsidP="0012756C">
            <w:pPr>
              <w:pStyle w:val="TableParagraph"/>
              <w:kinsoku w:val="0"/>
              <w:overflowPunct w:val="0"/>
              <w:spacing w:before="168" w:line="244" w:lineRule="auto"/>
              <w:ind w:left="69" w:right="29"/>
              <w:jc w:val="left"/>
              <w:rPr>
                <w:rFonts w:ascii="Twinkl Cursive Looped" w:hAnsi="Twinkl Cursive Looped" w:cs="Arial"/>
                <w:sz w:val="20"/>
                <w:szCs w:val="20"/>
                <w:shd w:val="clear" w:color="auto" w:fill="EEEEEE"/>
              </w:rPr>
            </w:pPr>
            <w:r>
              <w:rPr>
                <w:rFonts w:ascii="Twinkl Cursive Looped" w:hAnsi="Twinkl Cursive Looped" w:cs="Arial"/>
                <w:sz w:val="20"/>
                <w:szCs w:val="20"/>
                <w:shd w:val="clear" w:color="auto" w:fill="EEEEEE"/>
              </w:rPr>
              <w:t>Use linguistic features such as:</w:t>
            </w:r>
          </w:p>
          <w:p w14:paraId="05514C3F" w14:textId="159F774B" w:rsidR="00435CD6" w:rsidRDefault="00435CD6" w:rsidP="00435CD6">
            <w:pPr>
              <w:pStyle w:val="TableParagraph"/>
              <w:numPr>
                <w:ilvl w:val="0"/>
                <w:numId w:val="21"/>
              </w:numPr>
              <w:kinsoku w:val="0"/>
              <w:overflowPunct w:val="0"/>
              <w:spacing w:line="244" w:lineRule="auto"/>
              <w:ind w:left="360"/>
              <w:jc w:val="left"/>
              <w:rPr>
                <w:rFonts w:ascii="Twinkl Cursive Looped" w:hAnsi="Twinkl Cursive Looped" w:cs="Arial"/>
                <w:sz w:val="20"/>
                <w:szCs w:val="20"/>
                <w:shd w:val="clear" w:color="auto" w:fill="EEEEEE"/>
              </w:rPr>
            </w:pPr>
            <w:r>
              <w:rPr>
                <w:rFonts w:ascii="Twinkl Cursive Looped" w:hAnsi="Twinkl Cursive Looped" w:cs="Arial"/>
                <w:sz w:val="20"/>
                <w:szCs w:val="20"/>
                <w:shd w:val="clear" w:color="auto" w:fill="EEEEEE"/>
              </w:rPr>
              <w:t>alliteration</w:t>
            </w:r>
          </w:p>
          <w:p w14:paraId="21C30BBE" w14:textId="0210C146" w:rsidR="00435CD6" w:rsidRDefault="00435CD6" w:rsidP="00435CD6">
            <w:pPr>
              <w:pStyle w:val="TableParagraph"/>
              <w:numPr>
                <w:ilvl w:val="0"/>
                <w:numId w:val="21"/>
              </w:numPr>
              <w:kinsoku w:val="0"/>
              <w:overflowPunct w:val="0"/>
              <w:spacing w:line="244" w:lineRule="auto"/>
              <w:ind w:left="360"/>
              <w:jc w:val="left"/>
              <w:rPr>
                <w:rFonts w:ascii="Twinkl Cursive Looped" w:hAnsi="Twinkl Cursive Looped" w:cs="Arial"/>
                <w:sz w:val="20"/>
                <w:szCs w:val="20"/>
                <w:shd w:val="clear" w:color="auto" w:fill="EEEEEE"/>
              </w:rPr>
            </w:pPr>
            <w:r>
              <w:rPr>
                <w:rFonts w:ascii="Twinkl Cursive Looped" w:hAnsi="Twinkl Cursive Looped" w:cs="Arial"/>
                <w:sz w:val="20"/>
                <w:szCs w:val="20"/>
                <w:shd w:val="clear" w:color="auto" w:fill="EEEEEE"/>
              </w:rPr>
              <w:t>simple similes</w:t>
            </w:r>
          </w:p>
          <w:p w14:paraId="65B36B94" w14:textId="61DBFDE2" w:rsidR="00435CD6" w:rsidRDefault="00435CD6" w:rsidP="00435CD6">
            <w:pPr>
              <w:pStyle w:val="TableParagraph"/>
              <w:numPr>
                <w:ilvl w:val="0"/>
                <w:numId w:val="21"/>
              </w:numPr>
              <w:kinsoku w:val="0"/>
              <w:overflowPunct w:val="0"/>
              <w:spacing w:line="244" w:lineRule="auto"/>
              <w:ind w:left="360"/>
              <w:jc w:val="left"/>
              <w:rPr>
                <w:rFonts w:ascii="Twinkl Cursive Looped" w:hAnsi="Twinkl Cursive Looped" w:cs="Arial"/>
                <w:sz w:val="20"/>
                <w:szCs w:val="20"/>
                <w:shd w:val="clear" w:color="auto" w:fill="EEEEEE"/>
              </w:rPr>
            </w:pPr>
            <w:r>
              <w:rPr>
                <w:rFonts w:ascii="Twinkl Cursive Looped" w:hAnsi="Twinkl Cursive Looped" w:cs="Arial"/>
                <w:sz w:val="20"/>
                <w:szCs w:val="20"/>
                <w:shd w:val="clear" w:color="auto" w:fill="EEEEEE"/>
              </w:rPr>
              <w:t>rhyme</w:t>
            </w:r>
          </w:p>
          <w:p w14:paraId="1F77C632" w14:textId="77777777" w:rsidR="00435CD6" w:rsidRPr="00435CD6" w:rsidRDefault="00435CD6" w:rsidP="00435CD6">
            <w:pPr>
              <w:pStyle w:val="TableParagraph"/>
              <w:numPr>
                <w:ilvl w:val="0"/>
                <w:numId w:val="21"/>
              </w:numPr>
              <w:kinsoku w:val="0"/>
              <w:overflowPunct w:val="0"/>
              <w:spacing w:line="244" w:lineRule="auto"/>
              <w:ind w:left="360"/>
              <w:jc w:val="left"/>
              <w:rPr>
                <w:rFonts w:ascii="Twinkl Cursive Looped" w:hAnsi="Twinkl Cursive Looped"/>
                <w:color w:val="292526"/>
                <w:sz w:val="18"/>
                <w:szCs w:val="18"/>
              </w:rPr>
            </w:pPr>
            <w:r>
              <w:rPr>
                <w:rFonts w:ascii="Twinkl Cursive Looped" w:hAnsi="Twinkl Cursive Looped" w:cs="Arial"/>
                <w:sz w:val="20"/>
                <w:szCs w:val="20"/>
                <w:shd w:val="clear" w:color="auto" w:fill="EEEEEE"/>
              </w:rPr>
              <w:t>repetition</w:t>
            </w:r>
          </w:p>
          <w:p w14:paraId="360201B3" w14:textId="77777777" w:rsidR="00435CD6" w:rsidRDefault="00435CD6" w:rsidP="00435CD6">
            <w:pPr>
              <w:pStyle w:val="TableParagraph"/>
              <w:kinsoku w:val="0"/>
              <w:overflowPunct w:val="0"/>
              <w:spacing w:line="244" w:lineRule="auto"/>
              <w:jc w:val="left"/>
              <w:rPr>
                <w:noProof/>
              </w:rPr>
            </w:pPr>
            <w:r>
              <w:rPr>
                <w:noProof/>
              </w:rPr>
              <w:drawing>
                <wp:inline distT="0" distB="0" distL="0" distR="0" wp14:anchorId="2BAECD6E" wp14:editId="6C0BC3B5">
                  <wp:extent cx="1490980" cy="500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0980" cy="500380"/>
                          </a:xfrm>
                          <a:prstGeom prst="rect">
                            <a:avLst/>
                          </a:prstGeom>
                        </pic:spPr>
                      </pic:pic>
                    </a:graphicData>
                  </a:graphic>
                </wp:inline>
              </w:drawing>
            </w:r>
          </w:p>
          <w:p w14:paraId="796A499E" w14:textId="77777777" w:rsidR="00435CD6" w:rsidRPr="00435CD6" w:rsidRDefault="00435CD6" w:rsidP="00435CD6"/>
          <w:p w14:paraId="1C37D8C9" w14:textId="52623AD5" w:rsidR="00435CD6" w:rsidRDefault="00435CD6" w:rsidP="00435CD6">
            <w:pPr>
              <w:jc w:val="center"/>
              <w:rPr>
                <w:noProof/>
                <w:sz w:val="24"/>
                <w:szCs w:val="24"/>
              </w:rPr>
            </w:pPr>
            <w:r>
              <w:rPr>
                <w:noProof/>
              </w:rPr>
              <w:drawing>
                <wp:inline distT="0" distB="0" distL="0" distR="0" wp14:anchorId="1D77D738" wp14:editId="0BCE4754">
                  <wp:extent cx="447675" cy="4849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74" cy="487038"/>
                          </a:xfrm>
                          <a:prstGeom prst="rect">
                            <a:avLst/>
                          </a:prstGeom>
                        </pic:spPr>
                      </pic:pic>
                    </a:graphicData>
                  </a:graphic>
                </wp:inline>
              </w:drawing>
            </w:r>
          </w:p>
          <w:p w14:paraId="67746CD2" w14:textId="7EB260C8" w:rsidR="00435CD6" w:rsidRPr="00435CD6" w:rsidRDefault="00435CD6" w:rsidP="00435CD6"/>
        </w:tc>
        <w:tc>
          <w:tcPr>
            <w:tcW w:w="2268" w:type="dxa"/>
            <w:gridSpan w:val="2"/>
            <w:tcBorders>
              <w:top w:val="single" w:sz="8" w:space="0" w:color="auto"/>
              <w:left w:val="single" w:sz="8" w:space="0" w:color="231F20"/>
              <w:bottom w:val="single" w:sz="8" w:space="0" w:color="auto"/>
              <w:right w:val="single" w:sz="24" w:space="0" w:color="231F20"/>
            </w:tcBorders>
            <w:shd w:val="clear" w:color="auto" w:fill="FFFFFF" w:themeFill="background1"/>
          </w:tcPr>
          <w:p w14:paraId="787F9AB7"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r w:rsidRPr="0011545D">
              <w:rPr>
                <w:rFonts w:ascii="Twinkl Cursive Looped" w:hAnsi="Twinkl Cursive Looped"/>
                <w:sz w:val="18"/>
                <w:szCs w:val="18"/>
              </w:rPr>
              <w:t>Develop positive attitudes towards and stamina for writing by:</w:t>
            </w:r>
          </w:p>
          <w:p w14:paraId="525F43EF"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p>
          <w:p w14:paraId="2BBDFF91"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r w:rsidRPr="0011545D">
              <w:rPr>
                <w:rFonts w:ascii="Twinkl Cursive Looped" w:hAnsi="Twinkl Cursive Looped"/>
                <w:sz w:val="18"/>
                <w:szCs w:val="18"/>
              </w:rPr>
              <w:t>Writing narratives about personal experiences and those of others (real and fictional)</w:t>
            </w:r>
          </w:p>
          <w:p w14:paraId="33022C0D"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p>
          <w:p w14:paraId="7560C869"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r w:rsidRPr="0011545D">
              <w:rPr>
                <w:rFonts w:ascii="Twinkl Cursive Looped" w:hAnsi="Twinkl Cursive Looped"/>
                <w:sz w:val="18"/>
                <w:szCs w:val="18"/>
              </w:rPr>
              <w:t>Writing about real events</w:t>
            </w:r>
          </w:p>
          <w:p w14:paraId="1CF54E3F"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p>
          <w:p w14:paraId="09C78229"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r w:rsidRPr="0011545D">
              <w:rPr>
                <w:rFonts w:ascii="Twinkl Cursive Looped" w:hAnsi="Twinkl Cursive Looped"/>
                <w:sz w:val="18"/>
                <w:szCs w:val="18"/>
              </w:rPr>
              <w:t>Writing poetry</w:t>
            </w:r>
          </w:p>
          <w:p w14:paraId="45D90602"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p>
          <w:p w14:paraId="3FFD5A3B" w14:textId="77777777" w:rsidR="0011545D" w:rsidRDefault="0011545D" w:rsidP="0012756C">
            <w:pPr>
              <w:pStyle w:val="TableParagraph"/>
              <w:kinsoku w:val="0"/>
              <w:overflowPunct w:val="0"/>
              <w:spacing w:line="244" w:lineRule="auto"/>
              <w:ind w:left="89" w:right="12"/>
              <w:jc w:val="left"/>
              <w:rPr>
                <w:rFonts w:ascii="Twinkl Cursive Looped" w:hAnsi="Twinkl Cursive Looped"/>
                <w:sz w:val="18"/>
                <w:szCs w:val="18"/>
              </w:rPr>
            </w:pPr>
            <w:r w:rsidRPr="0011545D">
              <w:rPr>
                <w:rFonts w:ascii="Twinkl Cursive Looped" w:hAnsi="Twinkl Cursive Looped"/>
                <w:sz w:val="18"/>
                <w:szCs w:val="18"/>
              </w:rPr>
              <w:t>Writing for different purposes</w:t>
            </w:r>
          </w:p>
          <w:p w14:paraId="179C9D20" w14:textId="77777777" w:rsidR="00435CD6" w:rsidRDefault="00435CD6" w:rsidP="0012756C">
            <w:pPr>
              <w:pStyle w:val="TableParagraph"/>
              <w:kinsoku w:val="0"/>
              <w:overflowPunct w:val="0"/>
              <w:spacing w:line="244" w:lineRule="auto"/>
              <w:ind w:left="89" w:right="12"/>
              <w:jc w:val="left"/>
              <w:rPr>
                <w:rFonts w:ascii="Twinkl Cursive Looped" w:hAnsi="Twinkl Cursive Looped"/>
                <w:sz w:val="18"/>
                <w:szCs w:val="18"/>
              </w:rPr>
            </w:pPr>
          </w:p>
          <w:p w14:paraId="6E448C4B" w14:textId="0B0B6A33" w:rsidR="00435CD6" w:rsidRDefault="00435CD6" w:rsidP="00435CD6">
            <w:pPr>
              <w:pStyle w:val="TableParagraph"/>
              <w:kinsoku w:val="0"/>
              <w:overflowPunct w:val="0"/>
              <w:spacing w:before="168" w:line="244" w:lineRule="auto"/>
              <w:ind w:left="69" w:right="29"/>
              <w:jc w:val="left"/>
              <w:rPr>
                <w:rFonts w:ascii="Twinkl Cursive Looped" w:hAnsi="Twinkl Cursive Looped" w:cs="Arial"/>
                <w:sz w:val="20"/>
                <w:szCs w:val="20"/>
                <w:shd w:val="clear" w:color="auto" w:fill="EEEEEE"/>
              </w:rPr>
            </w:pPr>
            <w:r>
              <w:rPr>
                <w:rFonts w:ascii="Twinkl Cursive Looped" w:hAnsi="Twinkl Cursive Looped" w:cs="Arial"/>
                <w:sz w:val="20"/>
                <w:szCs w:val="20"/>
                <w:shd w:val="clear" w:color="auto" w:fill="EEEEEE"/>
              </w:rPr>
              <w:t>Use linguistic features such as those in year 1 and:</w:t>
            </w:r>
          </w:p>
          <w:p w14:paraId="6D2F20BB" w14:textId="185EAA6A" w:rsidR="00435CD6" w:rsidRDefault="00435CD6" w:rsidP="00435CD6">
            <w:pPr>
              <w:pStyle w:val="TableParagraph"/>
              <w:numPr>
                <w:ilvl w:val="0"/>
                <w:numId w:val="22"/>
              </w:numPr>
              <w:kinsoku w:val="0"/>
              <w:overflowPunct w:val="0"/>
              <w:spacing w:line="244" w:lineRule="auto"/>
              <w:ind w:right="12"/>
              <w:jc w:val="left"/>
              <w:rPr>
                <w:rFonts w:ascii="Twinkl Cursive Looped" w:hAnsi="Twinkl Cursive Looped" w:cs="Arial"/>
                <w:sz w:val="20"/>
                <w:szCs w:val="20"/>
                <w:shd w:val="clear" w:color="auto" w:fill="EEEEEE"/>
              </w:rPr>
            </w:pPr>
            <w:r>
              <w:rPr>
                <w:rFonts w:ascii="Twinkl Cursive Looped" w:hAnsi="Twinkl Cursive Looped" w:cs="Arial"/>
                <w:sz w:val="20"/>
                <w:szCs w:val="20"/>
                <w:shd w:val="clear" w:color="auto" w:fill="EEEEEE"/>
              </w:rPr>
              <w:t>onomatopoeia</w:t>
            </w:r>
          </w:p>
          <w:p w14:paraId="3B2096E3" w14:textId="6E70D3A7" w:rsidR="00435CD6" w:rsidRPr="00435CD6" w:rsidRDefault="00097F4C" w:rsidP="00435CD6">
            <w:pPr>
              <w:pStyle w:val="TableParagraph"/>
              <w:numPr>
                <w:ilvl w:val="0"/>
                <w:numId w:val="22"/>
              </w:numPr>
              <w:kinsoku w:val="0"/>
              <w:overflowPunct w:val="0"/>
              <w:spacing w:line="244" w:lineRule="auto"/>
              <w:ind w:right="12"/>
              <w:jc w:val="left"/>
              <w:rPr>
                <w:rFonts w:ascii="Twinkl Cursive Looped" w:hAnsi="Twinkl Cursive Looped"/>
                <w:sz w:val="18"/>
                <w:szCs w:val="18"/>
              </w:rPr>
            </w:pPr>
            <w:r>
              <w:rPr>
                <w:noProof/>
              </w:rPr>
              <w:drawing>
                <wp:anchor distT="0" distB="0" distL="114300" distR="114300" simplePos="0" relativeHeight="251712512" behindDoc="0" locked="0" layoutInCell="1" allowOverlap="1" wp14:anchorId="513CDDD1" wp14:editId="0D7D5C71">
                  <wp:simplePos x="0" y="0"/>
                  <wp:positionH relativeFrom="column">
                    <wp:posOffset>117475</wp:posOffset>
                  </wp:positionH>
                  <wp:positionV relativeFrom="paragraph">
                    <wp:posOffset>149225</wp:posOffset>
                  </wp:positionV>
                  <wp:extent cx="419100" cy="4540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00" cy="454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7ED24F9E" wp14:editId="2D004798">
                  <wp:simplePos x="0" y="0"/>
                  <wp:positionH relativeFrom="column">
                    <wp:posOffset>698500</wp:posOffset>
                  </wp:positionH>
                  <wp:positionV relativeFrom="paragraph">
                    <wp:posOffset>120650</wp:posOffset>
                  </wp:positionV>
                  <wp:extent cx="504825" cy="48311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825" cy="483112"/>
                          </a:xfrm>
                          <a:prstGeom prst="rect">
                            <a:avLst/>
                          </a:prstGeom>
                        </pic:spPr>
                      </pic:pic>
                    </a:graphicData>
                  </a:graphic>
                  <wp14:sizeRelH relativeFrom="page">
                    <wp14:pctWidth>0</wp14:pctWidth>
                  </wp14:sizeRelH>
                  <wp14:sizeRelV relativeFrom="page">
                    <wp14:pctHeight>0</wp14:pctHeight>
                  </wp14:sizeRelV>
                </wp:anchor>
              </w:drawing>
            </w:r>
            <w:r w:rsidR="00435CD6">
              <w:rPr>
                <w:rFonts w:ascii="Twinkl Cursive Looped" w:hAnsi="Twinkl Cursive Looped" w:cs="Arial"/>
                <w:sz w:val="20"/>
                <w:szCs w:val="20"/>
                <w:shd w:val="clear" w:color="auto" w:fill="EEEEEE"/>
              </w:rPr>
              <w:t>similes</w:t>
            </w:r>
          </w:p>
          <w:p w14:paraId="55C009FF" w14:textId="2959A08C" w:rsidR="00435CD6" w:rsidRDefault="00435CD6" w:rsidP="00435CD6">
            <w:pPr>
              <w:pStyle w:val="TableParagraph"/>
              <w:kinsoku w:val="0"/>
              <w:overflowPunct w:val="0"/>
              <w:spacing w:line="244" w:lineRule="auto"/>
              <w:ind w:left="429" w:right="12"/>
              <w:jc w:val="left"/>
              <w:rPr>
                <w:rFonts w:ascii="Twinkl Cursive Looped" w:hAnsi="Twinkl Cursive Looped" w:cs="Arial"/>
                <w:sz w:val="20"/>
                <w:szCs w:val="20"/>
                <w:shd w:val="clear" w:color="auto" w:fill="EEEEEE"/>
              </w:rPr>
            </w:pPr>
          </w:p>
          <w:p w14:paraId="31C84D86" w14:textId="0AD92C1F" w:rsidR="00435CD6" w:rsidRPr="0011545D" w:rsidRDefault="00435CD6" w:rsidP="00435CD6">
            <w:pPr>
              <w:pStyle w:val="TableParagraph"/>
              <w:kinsoku w:val="0"/>
              <w:overflowPunct w:val="0"/>
              <w:spacing w:line="244" w:lineRule="auto"/>
              <w:ind w:left="429" w:right="12"/>
              <w:jc w:val="left"/>
              <w:rPr>
                <w:rFonts w:ascii="Twinkl Cursive Looped" w:hAnsi="Twinkl Cursive Looped"/>
                <w:sz w:val="18"/>
                <w:szCs w:val="18"/>
              </w:rPr>
            </w:pPr>
          </w:p>
        </w:tc>
        <w:tc>
          <w:tcPr>
            <w:tcW w:w="2410" w:type="dxa"/>
            <w:gridSpan w:val="2"/>
            <w:tcBorders>
              <w:top w:val="single" w:sz="8" w:space="0" w:color="auto"/>
              <w:left w:val="single" w:sz="24" w:space="0" w:color="231F20"/>
              <w:bottom w:val="single" w:sz="8" w:space="0" w:color="auto"/>
              <w:right w:val="single" w:sz="8" w:space="0" w:color="231F20"/>
            </w:tcBorders>
            <w:shd w:val="clear" w:color="auto" w:fill="FFFFFF" w:themeFill="background1"/>
          </w:tcPr>
          <w:p w14:paraId="6C52DC80" w14:textId="77777777" w:rsidR="0011545D" w:rsidRPr="0012756C" w:rsidRDefault="0011545D" w:rsidP="0012756C">
            <w:pPr>
              <w:pStyle w:val="TableParagraph"/>
              <w:kinsoku w:val="0"/>
              <w:overflowPunct w:val="0"/>
              <w:spacing w:before="169" w:line="244" w:lineRule="auto"/>
              <w:ind w:right="74"/>
              <w:jc w:val="left"/>
              <w:rPr>
                <w:rFonts w:ascii="Twinkl Cursive Looped" w:hAnsi="Twinkl Cursive Looped"/>
                <w:b/>
                <w:bCs/>
                <w:sz w:val="18"/>
                <w:szCs w:val="18"/>
              </w:rPr>
            </w:pPr>
            <w:r w:rsidRPr="0012756C">
              <w:rPr>
                <w:rFonts w:ascii="Twinkl Cursive Looped" w:hAnsi="Twinkl Cursive Looped"/>
                <w:b/>
                <w:bCs/>
                <w:sz w:val="18"/>
                <w:szCs w:val="18"/>
              </w:rPr>
              <w:t>Draft and write by:</w:t>
            </w:r>
          </w:p>
          <w:p w14:paraId="41E21E00"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sz w:val="18"/>
                <w:szCs w:val="18"/>
              </w:rPr>
            </w:pPr>
            <w:r w:rsidRPr="0011545D">
              <w:rPr>
                <w:rFonts w:ascii="Twinkl Cursive Looped" w:hAnsi="Twinkl Cursive Looped"/>
                <w:sz w:val="18"/>
                <w:szCs w:val="18"/>
              </w:rPr>
              <w:t>Composing and rehearsing sentences orally (including dialogue)</w:t>
            </w:r>
          </w:p>
          <w:p w14:paraId="1AA5B773"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sz w:val="18"/>
                <w:szCs w:val="18"/>
              </w:rPr>
            </w:pPr>
            <w:r w:rsidRPr="0011545D">
              <w:rPr>
                <w:rFonts w:ascii="Twinkl Cursive Looped" w:hAnsi="Twinkl Cursive Looped"/>
                <w:sz w:val="18"/>
                <w:szCs w:val="18"/>
              </w:rPr>
              <w:t>Progressively building a varied and rich vocabulary and an increasing range of sentence structures (English Appendix 2)</w:t>
            </w:r>
          </w:p>
          <w:p w14:paraId="627B7B43"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sz w:val="18"/>
                <w:szCs w:val="18"/>
              </w:rPr>
            </w:pPr>
            <w:r w:rsidRPr="0011545D">
              <w:rPr>
                <w:rFonts w:ascii="Twinkl Cursive Looped" w:hAnsi="Twinkl Cursive Looped"/>
                <w:sz w:val="18"/>
                <w:szCs w:val="18"/>
              </w:rPr>
              <w:t>Beginning to organise paragraphs around a theme</w:t>
            </w:r>
          </w:p>
          <w:p w14:paraId="363493EE"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sz w:val="18"/>
                <w:szCs w:val="18"/>
              </w:rPr>
            </w:pPr>
            <w:r w:rsidRPr="0011545D">
              <w:rPr>
                <w:rFonts w:ascii="Twinkl Cursive Looped" w:hAnsi="Twinkl Cursive Looped"/>
                <w:sz w:val="18"/>
                <w:szCs w:val="18"/>
              </w:rPr>
              <w:t>Beginning to create setting, characters and plot in narratives.</w:t>
            </w:r>
          </w:p>
          <w:p w14:paraId="21C64C63" w14:textId="77777777" w:rsidR="00435CD6" w:rsidRDefault="0011545D" w:rsidP="00435CD6">
            <w:pPr>
              <w:kinsoku w:val="0"/>
              <w:overflowPunct w:val="0"/>
              <w:spacing w:before="168" w:line="244" w:lineRule="auto"/>
              <w:ind w:left="69" w:right="29"/>
              <w:rPr>
                <w:rFonts w:ascii="Twinkl Cursive Looped" w:hAnsi="Twinkl Cursive Looped"/>
                <w:sz w:val="18"/>
                <w:szCs w:val="18"/>
              </w:rPr>
            </w:pPr>
            <w:r w:rsidRPr="0011545D">
              <w:rPr>
                <w:rFonts w:ascii="Twinkl Cursive Looped" w:hAnsi="Twinkl Cursive Looped"/>
                <w:sz w:val="18"/>
                <w:szCs w:val="18"/>
              </w:rPr>
              <w:t xml:space="preserve">Beginning to use the structure of a wider range for text types (including the use of simple layout devices in non-fiction). </w:t>
            </w:r>
          </w:p>
          <w:p w14:paraId="2EA021D7" w14:textId="321D6C65" w:rsidR="00435CD6" w:rsidRPr="00435CD6" w:rsidRDefault="00097F4C" w:rsidP="00435CD6">
            <w:pPr>
              <w:kinsoku w:val="0"/>
              <w:overflowPunct w:val="0"/>
              <w:spacing w:before="168" w:line="244" w:lineRule="auto"/>
              <w:ind w:left="69" w:right="29"/>
              <w:rPr>
                <w:rFonts w:ascii="Twinkl Cursive Looped" w:hAnsi="Twinkl Cursive Looped" w:cs="Arial"/>
                <w:sz w:val="18"/>
                <w:szCs w:val="18"/>
                <w:shd w:val="clear" w:color="auto" w:fill="EEEEEE"/>
              </w:rPr>
            </w:pPr>
            <w:r>
              <w:rPr>
                <w:noProof/>
              </w:rPr>
              <w:drawing>
                <wp:anchor distT="0" distB="0" distL="114300" distR="114300" simplePos="0" relativeHeight="251714560" behindDoc="0" locked="0" layoutInCell="1" allowOverlap="1" wp14:anchorId="246D1F00" wp14:editId="3458BE56">
                  <wp:simplePos x="0" y="0"/>
                  <wp:positionH relativeFrom="column">
                    <wp:posOffset>1083945</wp:posOffset>
                  </wp:positionH>
                  <wp:positionV relativeFrom="paragraph">
                    <wp:posOffset>403859</wp:posOffset>
                  </wp:positionV>
                  <wp:extent cx="355599" cy="295275"/>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787" cy="297922"/>
                          </a:xfrm>
                          <a:prstGeom prst="rect">
                            <a:avLst/>
                          </a:prstGeom>
                        </pic:spPr>
                      </pic:pic>
                    </a:graphicData>
                  </a:graphic>
                  <wp14:sizeRelH relativeFrom="page">
                    <wp14:pctWidth>0</wp14:pctWidth>
                  </wp14:sizeRelH>
                  <wp14:sizeRelV relativeFrom="page">
                    <wp14:pctHeight>0</wp14:pctHeight>
                  </wp14:sizeRelV>
                </wp:anchor>
              </w:drawing>
            </w:r>
            <w:r w:rsidR="00435CD6" w:rsidRPr="00435CD6">
              <w:rPr>
                <w:rFonts w:ascii="Twinkl Cursive Looped" w:hAnsi="Twinkl Cursive Looped" w:cs="Arial"/>
                <w:sz w:val="18"/>
                <w:szCs w:val="18"/>
                <w:shd w:val="clear" w:color="auto" w:fill="EEEEEE"/>
              </w:rPr>
              <w:t>Use linguistic features such as those in Year 2 and:</w:t>
            </w:r>
          </w:p>
          <w:p w14:paraId="500BF8BC" w14:textId="2CB836DC" w:rsidR="00435CD6" w:rsidRDefault="00435CD6" w:rsidP="00435CD6">
            <w:pPr>
              <w:numPr>
                <w:ilvl w:val="0"/>
                <w:numId w:val="21"/>
              </w:numPr>
              <w:kinsoku w:val="0"/>
              <w:overflowPunct w:val="0"/>
              <w:spacing w:line="244" w:lineRule="auto"/>
              <w:ind w:left="360"/>
              <w:rPr>
                <w:rFonts w:ascii="Twinkl Cursive Looped" w:hAnsi="Twinkl Cursive Looped" w:cs="Arial"/>
                <w:sz w:val="18"/>
                <w:szCs w:val="18"/>
                <w:shd w:val="clear" w:color="auto" w:fill="EEEEEE"/>
              </w:rPr>
            </w:pPr>
            <w:r>
              <w:rPr>
                <w:rFonts w:ascii="Twinkl Cursive Looped" w:hAnsi="Twinkl Cursive Looped" w:cs="Arial"/>
                <w:sz w:val="18"/>
                <w:szCs w:val="18"/>
                <w:shd w:val="clear" w:color="auto" w:fill="EEEEEE"/>
              </w:rPr>
              <w:t>personification</w:t>
            </w:r>
          </w:p>
          <w:p w14:paraId="20F69879" w14:textId="5DBDD891" w:rsidR="00435CD6" w:rsidRPr="00435CD6" w:rsidRDefault="00435CD6" w:rsidP="00435CD6">
            <w:pPr>
              <w:kinsoku w:val="0"/>
              <w:overflowPunct w:val="0"/>
              <w:spacing w:line="244" w:lineRule="auto"/>
              <w:rPr>
                <w:rFonts w:ascii="Twinkl Cursive Looped" w:hAnsi="Twinkl Cursive Looped" w:cs="Arial"/>
                <w:sz w:val="18"/>
                <w:szCs w:val="18"/>
                <w:shd w:val="clear" w:color="auto" w:fill="EEEEEE"/>
              </w:rPr>
            </w:pPr>
          </w:p>
          <w:p w14:paraId="23FE7DF4" w14:textId="009BDB88" w:rsidR="0011545D" w:rsidRPr="00435CD6" w:rsidRDefault="00435CD6" w:rsidP="00435CD6">
            <w:pPr>
              <w:pStyle w:val="TableParagraph"/>
              <w:kinsoku w:val="0"/>
              <w:overflowPunct w:val="0"/>
              <w:spacing w:before="169" w:line="244" w:lineRule="auto"/>
              <w:ind w:left="-1194" w:right="74" w:hanging="120"/>
              <w:jc w:val="left"/>
              <w:rPr>
                <w:rFonts w:ascii="Twinkl Cursive Looped" w:hAnsi="Twinkl Cursive Looped"/>
                <w:sz w:val="18"/>
                <w:szCs w:val="18"/>
              </w:rPr>
            </w:pPr>
            <w:r w:rsidRPr="00435CD6">
              <w:rPr>
                <w:rFonts w:ascii="Twinkl Cursive Looped" w:hAnsi="Twinkl Cursive Looped" w:cs="Arial"/>
                <w:sz w:val="18"/>
                <w:szCs w:val="18"/>
                <w:shd w:val="clear" w:color="auto" w:fill="EEEEEE"/>
              </w:rPr>
              <w:t>repetition</w:t>
            </w:r>
            <w:r>
              <w:rPr>
                <w:noProof/>
              </w:rPr>
              <w:t xml:space="preserve">  </w:t>
            </w:r>
          </w:p>
          <w:p w14:paraId="37360665" w14:textId="0F8CD89A" w:rsidR="00435CD6" w:rsidRDefault="00435CD6" w:rsidP="0012756C">
            <w:pPr>
              <w:pStyle w:val="TableParagraph"/>
              <w:kinsoku w:val="0"/>
              <w:overflowPunct w:val="0"/>
              <w:spacing w:before="169" w:line="244" w:lineRule="auto"/>
              <w:ind w:left="-1194" w:right="74" w:hanging="120"/>
              <w:jc w:val="left"/>
              <w:rPr>
                <w:rFonts w:ascii="Twinkl Cursive Looped" w:hAnsi="Twinkl Cursive Looped"/>
                <w:sz w:val="18"/>
                <w:szCs w:val="18"/>
              </w:rPr>
            </w:pPr>
            <w:r>
              <w:rPr>
                <w:noProof/>
              </w:rPr>
              <w:drawing>
                <wp:inline distT="0" distB="0" distL="0" distR="0" wp14:anchorId="6059A9A8" wp14:editId="208E5A14">
                  <wp:extent cx="80010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0100" cy="857250"/>
                          </a:xfrm>
                          <a:prstGeom prst="rect">
                            <a:avLst/>
                          </a:prstGeom>
                        </pic:spPr>
                      </pic:pic>
                    </a:graphicData>
                  </a:graphic>
                </wp:inline>
              </w:drawing>
            </w:r>
          </w:p>
          <w:p w14:paraId="1A1BDC18" w14:textId="4FF5CE77" w:rsidR="00435CD6" w:rsidRPr="0011545D" w:rsidRDefault="00435CD6" w:rsidP="0012756C">
            <w:pPr>
              <w:pStyle w:val="TableParagraph"/>
              <w:kinsoku w:val="0"/>
              <w:overflowPunct w:val="0"/>
              <w:spacing w:before="169" w:line="244" w:lineRule="auto"/>
              <w:ind w:left="-1194" w:right="74" w:hanging="120"/>
              <w:jc w:val="left"/>
              <w:rPr>
                <w:rFonts w:ascii="Twinkl Cursive Looped" w:hAnsi="Twinkl Cursive Looped"/>
                <w:sz w:val="18"/>
                <w:szCs w:val="18"/>
              </w:rPr>
            </w:pPr>
          </w:p>
        </w:tc>
        <w:tc>
          <w:tcPr>
            <w:tcW w:w="2268" w:type="dxa"/>
            <w:gridSpan w:val="2"/>
            <w:tcBorders>
              <w:top w:val="single" w:sz="8" w:space="0" w:color="auto"/>
              <w:left w:val="single" w:sz="8" w:space="0" w:color="231F20"/>
              <w:bottom w:val="single" w:sz="8" w:space="0" w:color="auto"/>
              <w:right w:val="single" w:sz="8" w:space="0" w:color="231F20"/>
            </w:tcBorders>
            <w:shd w:val="clear" w:color="auto" w:fill="FFFFFF" w:themeFill="background1"/>
          </w:tcPr>
          <w:p w14:paraId="39D734E6" w14:textId="77777777" w:rsidR="0011545D" w:rsidRPr="0012756C" w:rsidRDefault="0011545D" w:rsidP="0012756C">
            <w:pPr>
              <w:pStyle w:val="TableParagraph"/>
              <w:kinsoku w:val="0"/>
              <w:overflowPunct w:val="0"/>
              <w:spacing w:before="169" w:line="244" w:lineRule="auto"/>
              <w:ind w:right="74"/>
              <w:jc w:val="left"/>
              <w:rPr>
                <w:rFonts w:ascii="Twinkl Cursive Looped" w:hAnsi="Twinkl Cursive Looped"/>
                <w:b/>
                <w:bCs/>
                <w:sz w:val="18"/>
                <w:szCs w:val="18"/>
              </w:rPr>
            </w:pPr>
            <w:r w:rsidRPr="0012756C">
              <w:rPr>
                <w:rFonts w:ascii="Twinkl Cursive Looped" w:hAnsi="Twinkl Cursive Looped"/>
                <w:b/>
                <w:bCs/>
                <w:sz w:val="18"/>
                <w:szCs w:val="18"/>
              </w:rPr>
              <w:t>Draft and write by:</w:t>
            </w:r>
          </w:p>
          <w:p w14:paraId="10152D88" w14:textId="77777777" w:rsidR="0011545D" w:rsidRPr="000D0B59" w:rsidRDefault="0011545D" w:rsidP="0012756C">
            <w:pPr>
              <w:pStyle w:val="TableParagraph"/>
              <w:kinsoku w:val="0"/>
              <w:overflowPunct w:val="0"/>
              <w:spacing w:before="169" w:line="244" w:lineRule="auto"/>
              <w:ind w:right="74"/>
              <w:jc w:val="left"/>
              <w:rPr>
                <w:rFonts w:ascii="Twinkl Cursive Looped" w:hAnsi="Twinkl Cursive Looped"/>
                <w:sz w:val="16"/>
                <w:szCs w:val="16"/>
              </w:rPr>
            </w:pPr>
            <w:r w:rsidRPr="000D0B59">
              <w:rPr>
                <w:rFonts w:ascii="Twinkl Cursive Looped" w:hAnsi="Twinkl Cursive Looped"/>
                <w:sz w:val="16"/>
                <w:szCs w:val="16"/>
              </w:rPr>
              <w:t>Composing and rehearsing sentences orally (including dialogue)</w:t>
            </w:r>
          </w:p>
          <w:p w14:paraId="178062F2" w14:textId="77777777" w:rsidR="0011545D" w:rsidRPr="000D0B59" w:rsidRDefault="0011545D" w:rsidP="0012756C">
            <w:pPr>
              <w:pStyle w:val="TableParagraph"/>
              <w:kinsoku w:val="0"/>
              <w:overflowPunct w:val="0"/>
              <w:spacing w:before="169" w:line="244" w:lineRule="auto"/>
              <w:ind w:right="74"/>
              <w:jc w:val="left"/>
              <w:rPr>
                <w:rFonts w:ascii="Twinkl Cursive Looped" w:hAnsi="Twinkl Cursive Looped"/>
                <w:sz w:val="16"/>
                <w:szCs w:val="16"/>
              </w:rPr>
            </w:pPr>
            <w:r w:rsidRPr="000D0B59">
              <w:rPr>
                <w:rFonts w:ascii="Twinkl Cursive Looped" w:hAnsi="Twinkl Cursive Looped"/>
                <w:sz w:val="16"/>
                <w:szCs w:val="16"/>
              </w:rPr>
              <w:t>Progressively building a varied and rich vocabulary and an increasing range of sentence structures (English Appendix 2)</w:t>
            </w:r>
          </w:p>
          <w:p w14:paraId="33609BA8" w14:textId="77777777" w:rsidR="0011545D" w:rsidRPr="000D0B59" w:rsidRDefault="0011545D" w:rsidP="0012756C">
            <w:pPr>
              <w:pStyle w:val="TableParagraph"/>
              <w:kinsoku w:val="0"/>
              <w:overflowPunct w:val="0"/>
              <w:spacing w:before="169" w:line="244" w:lineRule="auto"/>
              <w:ind w:right="74"/>
              <w:jc w:val="left"/>
              <w:rPr>
                <w:rFonts w:ascii="Twinkl Cursive Looped" w:hAnsi="Twinkl Cursive Looped"/>
                <w:sz w:val="16"/>
                <w:szCs w:val="16"/>
              </w:rPr>
            </w:pPr>
            <w:r w:rsidRPr="000D0B59">
              <w:rPr>
                <w:rFonts w:ascii="Twinkl Cursive Looped" w:hAnsi="Twinkl Cursive Looped"/>
                <w:sz w:val="16"/>
                <w:szCs w:val="16"/>
              </w:rPr>
              <w:t xml:space="preserve">To consistently organise paragraphs around a theme to add cohesion and to aid the reader. </w:t>
            </w:r>
          </w:p>
          <w:p w14:paraId="1C404949" w14:textId="77777777" w:rsidR="0011545D" w:rsidRPr="000D0B59" w:rsidRDefault="0011545D" w:rsidP="0012756C">
            <w:pPr>
              <w:pStyle w:val="TableParagraph"/>
              <w:kinsoku w:val="0"/>
              <w:overflowPunct w:val="0"/>
              <w:spacing w:before="169" w:line="244" w:lineRule="auto"/>
              <w:ind w:right="74"/>
              <w:jc w:val="left"/>
              <w:rPr>
                <w:rFonts w:ascii="Twinkl Cursive Looped" w:hAnsi="Twinkl Cursive Looped"/>
                <w:sz w:val="16"/>
                <w:szCs w:val="16"/>
              </w:rPr>
            </w:pPr>
            <w:r w:rsidRPr="000D0B59">
              <w:rPr>
                <w:rFonts w:ascii="Twinkl Cursive Looped" w:hAnsi="Twinkl Cursive Looped"/>
                <w:sz w:val="16"/>
                <w:szCs w:val="16"/>
              </w:rPr>
              <w:t xml:space="preserve">Writing a range of narratives and non-fiction pieces using a consistent and appropriate structure (including genre specific layout devices). </w:t>
            </w:r>
          </w:p>
          <w:p w14:paraId="69483368" w14:textId="77777777" w:rsidR="0011545D" w:rsidRPr="000D0B59" w:rsidRDefault="0011545D" w:rsidP="0012756C">
            <w:pPr>
              <w:pStyle w:val="TableParagraph"/>
              <w:kinsoku w:val="0"/>
              <w:overflowPunct w:val="0"/>
              <w:spacing w:before="169" w:line="244" w:lineRule="auto"/>
              <w:ind w:right="74"/>
              <w:jc w:val="left"/>
              <w:rPr>
                <w:rFonts w:ascii="Twinkl Cursive Looped" w:hAnsi="Twinkl Cursive Looped"/>
                <w:sz w:val="16"/>
                <w:szCs w:val="16"/>
              </w:rPr>
            </w:pPr>
            <w:r w:rsidRPr="000D0B59">
              <w:rPr>
                <w:rFonts w:ascii="Twinkl Cursive Looped" w:hAnsi="Twinkl Cursive Looped"/>
                <w:sz w:val="16"/>
                <w:szCs w:val="16"/>
              </w:rPr>
              <w:t xml:space="preserve">Writing a range of narrative that are well-structured and well=paced. </w:t>
            </w:r>
          </w:p>
          <w:p w14:paraId="11E91E56" w14:textId="77777777" w:rsidR="0011545D" w:rsidRPr="000D0B59" w:rsidRDefault="0011545D" w:rsidP="0012756C">
            <w:pPr>
              <w:pStyle w:val="TableParagraph"/>
              <w:kinsoku w:val="0"/>
              <w:overflowPunct w:val="0"/>
              <w:spacing w:before="169" w:line="244" w:lineRule="auto"/>
              <w:ind w:right="74"/>
              <w:jc w:val="left"/>
              <w:rPr>
                <w:rFonts w:ascii="Twinkl Cursive Looped" w:hAnsi="Twinkl Cursive Looped"/>
                <w:sz w:val="16"/>
                <w:szCs w:val="16"/>
              </w:rPr>
            </w:pPr>
            <w:r w:rsidRPr="000D0B59">
              <w:rPr>
                <w:rFonts w:ascii="Twinkl Cursive Looped" w:hAnsi="Twinkl Cursive Looped"/>
                <w:sz w:val="16"/>
                <w:szCs w:val="16"/>
              </w:rPr>
              <w:t xml:space="preserve">Creating detailed settings, characters and plot in narratives to engage the reader and to add atmosphere. </w:t>
            </w:r>
          </w:p>
          <w:p w14:paraId="3B61A08E" w14:textId="61D3AF5B" w:rsidR="0011545D" w:rsidRPr="000D0B59" w:rsidRDefault="0011545D" w:rsidP="0012756C">
            <w:pPr>
              <w:pStyle w:val="TableParagraph"/>
              <w:kinsoku w:val="0"/>
              <w:overflowPunct w:val="0"/>
              <w:spacing w:before="168" w:line="244" w:lineRule="auto"/>
              <w:ind w:right="83"/>
              <w:jc w:val="left"/>
              <w:rPr>
                <w:rFonts w:ascii="Twinkl Cursive Looped" w:hAnsi="Twinkl Cursive Looped"/>
                <w:sz w:val="16"/>
                <w:szCs w:val="16"/>
              </w:rPr>
            </w:pPr>
            <w:r w:rsidRPr="000D0B59">
              <w:rPr>
                <w:rFonts w:ascii="Twinkl Cursive Looped" w:hAnsi="Twinkl Cursive Looped"/>
                <w:sz w:val="16"/>
                <w:szCs w:val="16"/>
              </w:rPr>
              <w:t>In non-narrative material, using simple organisational devices [for example, headings and sub-headings</w:t>
            </w:r>
          </w:p>
          <w:p w14:paraId="2B593E81" w14:textId="5C5A1ACD" w:rsidR="00435CD6" w:rsidRPr="000D0B59" w:rsidRDefault="00435CD6" w:rsidP="00435CD6">
            <w:pPr>
              <w:kinsoku w:val="0"/>
              <w:overflowPunct w:val="0"/>
              <w:spacing w:before="168" w:line="244" w:lineRule="auto"/>
              <w:ind w:left="69" w:right="29"/>
              <w:rPr>
                <w:rFonts w:ascii="Twinkl Cursive Looped" w:hAnsi="Twinkl Cursive Looped" w:cs="Arial"/>
                <w:sz w:val="16"/>
                <w:szCs w:val="16"/>
                <w:shd w:val="clear" w:color="auto" w:fill="EEEEEE"/>
              </w:rPr>
            </w:pPr>
            <w:r w:rsidRPr="000D0B59">
              <w:rPr>
                <w:rFonts w:ascii="Twinkl Cursive Looped" w:hAnsi="Twinkl Cursive Looped" w:cs="Arial"/>
                <w:sz w:val="16"/>
                <w:szCs w:val="16"/>
                <w:shd w:val="clear" w:color="auto" w:fill="EEEEEE"/>
              </w:rPr>
              <w:t>Use linguistic features such as those in Year 3 and:</w:t>
            </w:r>
          </w:p>
          <w:p w14:paraId="19BFA951" w14:textId="2FF2149D" w:rsidR="00435CD6" w:rsidRPr="000D0B59" w:rsidRDefault="00435CD6" w:rsidP="00435CD6">
            <w:pPr>
              <w:numPr>
                <w:ilvl w:val="0"/>
                <w:numId w:val="21"/>
              </w:numPr>
              <w:kinsoku w:val="0"/>
              <w:overflowPunct w:val="0"/>
              <w:spacing w:line="244" w:lineRule="auto"/>
              <w:ind w:left="360"/>
              <w:rPr>
                <w:rFonts w:ascii="Twinkl Cursive Looped" w:hAnsi="Twinkl Cursive Looped" w:cs="Arial"/>
                <w:sz w:val="16"/>
                <w:szCs w:val="16"/>
                <w:shd w:val="clear" w:color="auto" w:fill="EEEEEE"/>
              </w:rPr>
            </w:pPr>
            <w:r w:rsidRPr="000D0B59">
              <w:rPr>
                <w:noProof/>
                <w:sz w:val="20"/>
                <w:szCs w:val="20"/>
              </w:rPr>
              <w:drawing>
                <wp:anchor distT="0" distB="0" distL="114300" distR="114300" simplePos="0" relativeHeight="251715584" behindDoc="0" locked="0" layoutInCell="1" allowOverlap="1" wp14:anchorId="4CD99715" wp14:editId="577D608E">
                  <wp:simplePos x="0" y="0"/>
                  <wp:positionH relativeFrom="column">
                    <wp:posOffset>842645</wp:posOffset>
                  </wp:positionH>
                  <wp:positionV relativeFrom="paragraph">
                    <wp:posOffset>49530</wp:posOffset>
                  </wp:positionV>
                  <wp:extent cx="451821" cy="457200"/>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821" cy="457200"/>
                          </a:xfrm>
                          <a:prstGeom prst="rect">
                            <a:avLst/>
                          </a:prstGeom>
                        </pic:spPr>
                      </pic:pic>
                    </a:graphicData>
                  </a:graphic>
                  <wp14:sizeRelH relativeFrom="page">
                    <wp14:pctWidth>0</wp14:pctWidth>
                  </wp14:sizeRelH>
                  <wp14:sizeRelV relativeFrom="page">
                    <wp14:pctHeight>0</wp14:pctHeight>
                  </wp14:sizeRelV>
                </wp:anchor>
              </w:drawing>
            </w:r>
            <w:r w:rsidRPr="000D0B59">
              <w:rPr>
                <w:rFonts w:ascii="Twinkl Cursive Looped" w:hAnsi="Twinkl Cursive Looped" w:cs="Arial"/>
                <w:sz w:val="16"/>
                <w:szCs w:val="16"/>
                <w:shd w:val="clear" w:color="auto" w:fill="EEEEEE"/>
              </w:rPr>
              <w:t>metaphor</w:t>
            </w:r>
          </w:p>
          <w:p w14:paraId="373D7EE4" w14:textId="39FD097C" w:rsidR="00435CD6" w:rsidRPr="0011545D" w:rsidRDefault="00435CD6" w:rsidP="0012756C">
            <w:pPr>
              <w:pStyle w:val="TableParagraph"/>
              <w:kinsoku w:val="0"/>
              <w:overflowPunct w:val="0"/>
              <w:spacing w:before="168" w:line="244" w:lineRule="auto"/>
              <w:ind w:right="83"/>
              <w:jc w:val="left"/>
              <w:rPr>
                <w:rFonts w:ascii="Twinkl Cursive Looped" w:hAnsi="Twinkl Cursive Looped"/>
                <w:w w:val="95"/>
                <w:sz w:val="18"/>
                <w:szCs w:val="18"/>
              </w:rPr>
            </w:pPr>
          </w:p>
        </w:tc>
        <w:tc>
          <w:tcPr>
            <w:tcW w:w="2126" w:type="dxa"/>
            <w:gridSpan w:val="2"/>
            <w:tcBorders>
              <w:top w:val="single" w:sz="8" w:space="0" w:color="auto"/>
              <w:left w:val="single" w:sz="8" w:space="0" w:color="231F20"/>
              <w:bottom w:val="single" w:sz="8" w:space="0" w:color="auto"/>
              <w:right w:val="single" w:sz="8" w:space="0" w:color="231F20"/>
            </w:tcBorders>
            <w:shd w:val="clear" w:color="auto" w:fill="FFFFFF" w:themeFill="background1"/>
          </w:tcPr>
          <w:p w14:paraId="4D39CCC4" w14:textId="77777777" w:rsidR="0011545D" w:rsidRPr="000D0B59" w:rsidRDefault="0011545D" w:rsidP="0012756C">
            <w:pPr>
              <w:pStyle w:val="TableParagraph"/>
              <w:kinsoku w:val="0"/>
              <w:overflowPunct w:val="0"/>
              <w:spacing w:before="169" w:line="244" w:lineRule="auto"/>
              <w:ind w:right="82"/>
              <w:jc w:val="left"/>
              <w:rPr>
                <w:rFonts w:ascii="Twinkl Cursive Looped" w:hAnsi="Twinkl Cursive Looped"/>
                <w:b/>
                <w:bCs/>
                <w:spacing w:val="-3"/>
                <w:sz w:val="14"/>
                <w:szCs w:val="14"/>
              </w:rPr>
            </w:pPr>
            <w:r w:rsidRPr="000D0B59">
              <w:rPr>
                <w:rFonts w:ascii="Twinkl Cursive Looped" w:hAnsi="Twinkl Cursive Looped"/>
                <w:b/>
                <w:bCs/>
                <w:spacing w:val="-3"/>
                <w:sz w:val="14"/>
                <w:szCs w:val="14"/>
              </w:rPr>
              <w:t>Draft and write by:</w:t>
            </w:r>
          </w:p>
          <w:p w14:paraId="3D71502C" w14:textId="77777777" w:rsidR="0011545D" w:rsidRPr="000D0B59" w:rsidRDefault="0011545D" w:rsidP="0012756C">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spacing w:val="-3"/>
                <w:sz w:val="15"/>
                <w:szCs w:val="15"/>
              </w:rPr>
              <w:t>Selecting appropriate grammar and vocabulary, understanding how such choices can change and enhance meaning</w:t>
            </w:r>
          </w:p>
          <w:p w14:paraId="3F1D8113" w14:textId="77777777" w:rsidR="0011545D" w:rsidRPr="000D0B59" w:rsidRDefault="0011545D" w:rsidP="0012756C">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spacing w:val="-3"/>
                <w:sz w:val="15"/>
                <w:szCs w:val="15"/>
              </w:rPr>
              <w:t xml:space="preserve">Consistently producing sustained and accurate writing from different narrative and non-fiction genres with appropriate structure, organisation and layout devices for a range of audiences and purposes.  </w:t>
            </w:r>
          </w:p>
          <w:p w14:paraId="69ED8E9D" w14:textId="6A4F753A" w:rsidR="0011545D" w:rsidRPr="000D0B59" w:rsidRDefault="0011545D" w:rsidP="0012756C">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spacing w:val="-3"/>
                <w:sz w:val="15"/>
                <w:szCs w:val="15"/>
              </w:rPr>
              <w:t xml:space="preserve">Describing settings, characters and atmosphere with carefully chosen vocabulary to enhance mood, clarify meaning and create pace. </w:t>
            </w:r>
          </w:p>
          <w:p w14:paraId="59851FA2" w14:textId="05511AAD" w:rsidR="0011545D" w:rsidRPr="000D0B59" w:rsidRDefault="000D0B59" w:rsidP="0012756C">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noProof/>
                <w:sz w:val="15"/>
                <w:szCs w:val="15"/>
              </w:rPr>
              <w:drawing>
                <wp:anchor distT="0" distB="0" distL="114300" distR="114300" simplePos="0" relativeHeight="251708416" behindDoc="1" locked="0" layoutInCell="1" allowOverlap="1" wp14:anchorId="1A61AC2C" wp14:editId="75379002">
                  <wp:simplePos x="0" y="0"/>
                  <wp:positionH relativeFrom="column">
                    <wp:posOffset>833120</wp:posOffset>
                  </wp:positionH>
                  <wp:positionV relativeFrom="paragraph">
                    <wp:posOffset>139700</wp:posOffset>
                  </wp:positionV>
                  <wp:extent cx="388620" cy="514350"/>
                  <wp:effectExtent l="0" t="0" r="0" b="0"/>
                  <wp:wrapTight wrapText="bothSides">
                    <wp:wrapPolygon edited="0">
                      <wp:start x="0" y="0"/>
                      <wp:lineTo x="0" y="20800"/>
                      <wp:lineTo x="20118" y="20800"/>
                      <wp:lineTo x="201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0" cy="514350"/>
                          </a:xfrm>
                          <a:prstGeom prst="rect">
                            <a:avLst/>
                          </a:prstGeom>
                        </pic:spPr>
                      </pic:pic>
                    </a:graphicData>
                  </a:graphic>
                  <wp14:sizeRelH relativeFrom="page">
                    <wp14:pctWidth>0</wp14:pctWidth>
                  </wp14:sizeRelH>
                  <wp14:sizeRelV relativeFrom="page">
                    <wp14:pctHeight>0</wp14:pctHeight>
                  </wp14:sizeRelV>
                </wp:anchor>
              </w:drawing>
            </w:r>
            <w:r w:rsidR="0011545D" w:rsidRPr="000D0B59">
              <w:rPr>
                <w:rFonts w:ascii="Twinkl Cursive Looped" w:hAnsi="Twinkl Cursive Looped"/>
                <w:spacing w:val="-3"/>
                <w:sz w:val="15"/>
                <w:szCs w:val="15"/>
              </w:rPr>
              <w:t>Regularly using dialogue to convey characters and to advance the action.</w:t>
            </w:r>
          </w:p>
          <w:p w14:paraId="631B7AB1" w14:textId="77777777" w:rsidR="0011545D" w:rsidRPr="000D0B59" w:rsidRDefault="0011545D" w:rsidP="0012756C">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spacing w:val="-3"/>
                <w:sz w:val="15"/>
                <w:szCs w:val="15"/>
              </w:rPr>
              <w:t>Précising longer passages</w:t>
            </w:r>
          </w:p>
          <w:p w14:paraId="303EC745" w14:textId="77777777" w:rsidR="0011545D" w:rsidRPr="000D0B59" w:rsidRDefault="0011545D" w:rsidP="0012756C">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spacing w:val="-3"/>
                <w:sz w:val="15"/>
                <w:szCs w:val="15"/>
              </w:rPr>
              <w:t>Developing use of a wide range of devices to build cohesion within and across paragraphs</w:t>
            </w:r>
          </w:p>
          <w:p w14:paraId="6BF5385F" w14:textId="77777777" w:rsidR="00435CD6" w:rsidRPr="000D0B59" w:rsidRDefault="0011545D" w:rsidP="00435CD6">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spacing w:val="-3"/>
                <w:sz w:val="15"/>
                <w:szCs w:val="15"/>
              </w:rPr>
              <w:t>Developing use of  further organisational and presentational devices to structure text and to guide the reader [for example, headings, bullet points, underlining]</w:t>
            </w:r>
          </w:p>
          <w:p w14:paraId="6D88FE26" w14:textId="36C11AD0" w:rsidR="00435CD6" w:rsidRPr="000D0B59" w:rsidRDefault="000D0B59" w:rsidP="00435CD6">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noProof/>
                <w:sz w:val="15"/>
                <w:szCs w:val="15"/>
              </w:rPr>
              <w:drawing>
                <wp:anchor distT="0" distB="0" distL="114300" distR="114300" simplePos="0" relativeHeight="251717632" behindDoc="1" locked="0" layoutInCell="1" allowOverlap="1" wp14:anchorId="53DBE5DD" wp14:editId="54389EF3">
                  <wp:simplePos x="0" y="0"/>
                  <wp:positionH relativeFrom="column">
                    <wp:posOffset>793115</wp:posOffset>
                  </wp:positionH>
                  <wp:positionV relativeFrom="paragraph">
                    <wp:posOffset>545465</wp:posOffset>
                  </wp:positionV>
                  <wp:extent cx="451821" cy="457200"/>
                  <wp:effectExtent l="0" t="0" r="5715" b="0"/>
                  <wp:wrapTight wrapText="bothSides">
                    <wp:wrapPolygon edited="0">
                      <wp:start x="0" y="0"/>
                      <wp:lineTo x="0" y="20700"/>
                      <wp:lineTo x="20962" y="20700"/>
                      <wp:lineTo x="2096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821" cy="457200"/>
                          </a:xfrm>
                          <a:prstGeom prst="rect">
                            <a:avLst/>
                          </a:prstGeom>
                        </pic:spPr>
                      </pic:pic>
                    </a:graphicData>
                  </a:graphic>
                  <wp14:sizeRelH relativeFrom="page">
                    <wp14:pctWidth>0</wp14:pctWidth>
                  </wp14:sizeRelH>
                  <wp14:sizeRelV relativeFrom="page">
                    <wp14:pctHeight>0</wp14:pctHeight>
                  </wp14:sizeRelV>
                </wp:anchor>
              </w:drawing>
            </w:r>
            <w:r w:rsidR="00435CD6" w:rsidRPr="000D0B59">
              <w:rPr>
                <w:rFonts w:ascii="Twinkl Cursive Looped" w:hAnsi="Twinkl Cursive Looped" w:cs="Arial"/>
                <w:sz w:val="15"/>
                <w:szCs w:val="15"/>
                <w:shd w:val="clear" w:color="auto" w:fill="EEEEEE"/>
              </w:rPr>
              <w:t>Use linguistic features such as those in Year 4 and:</w:t>
            </w:r>
          </w:p>
          <w:p w14:paraId="736F7C47" w14:textId="65E5AA3F" w:rsidR="00435CD6" w:rsidRPr="00435CD6" w:rsidRDefault="00435CD6" w:rsidP="00435CD6">
            <w:pPr>
              <w:numPr>
                <w:ilvl w:val="0"/>
                <w:numId w:val="21"/>
              </w:numPr>
              <w:kinsoku w:val="0"/>
              <w:overflowPunct w:val="0"/>
              <w:spacing w:line="244" w:lineRule="auto"/>
              <w:ind w:left="360"/>
              <w:rPr>
                <w:rFonts w:ascii="Twinkl Cursive Looped" w:hAnsi="Twinkl Cursive Looped" w:cs="Arial"/>
                <w:sz w:val="18"/>
                <w:szCs w:val="18"/>
                <w:shd w:val="clear" w:color="auto" w:fill="EEEEEE"/>
              </w:rPr>
            </w:pPr>
            <w:r w:rsidRPr="000D0B59">
              <w:rPr>
                <w:rFonts w:ascii="Twinkl Cursive Looped" w:hAnsi="Twinkl Cursive Looped" w:cs="Arial"/>
                <w:sz w:val="15"/>
                <w:szCs w:val="15"/>
                <w:shd w:val="clear" w:color="auto" w:fill="EEEEEE"/>
              </w:rPr>
              <w:t>symbolism</w:t>
            </w:r>
          </w:p>
        </w:tc>
        <w:tc>
          <w:tcPr>
            <w:tcW w:w="2127" w:type="dxa"/>
            <w:gridSpan w:val="2"/>
            <w:tcBorders>
              <w:top w:val="single" w:sz="8" w:space="0" w:color="auto"/>
              <w:left w:val="single" w:sz="8" w:space="0" w:color="231F20"/>
              <w:bottom w:val="single" w:sz="8" w:space="0" w:color="auto"/>
              <w:right w:val="single" w:sz="24" w:space="0" w:color="231F20"/>
            </w:tcBorders>
            <w:shd w:val="clear" w:color="auto" w:fill="FFFFFF" w:themeFill="background1"/>
          </w:tcPr>
          <w:p w14:paraId="16FFA44F" w14:textId="77777777" w:rsidR="0011545D" w:rsidRPr="000D0B59" w:rsidRDefault="0011545D" w:rsidP="0012756C">
            <w:pPr>
              <w:pStyle w:val="TableParagraph"/>
              <w:kinsoku w:val="0"/>
              <w:overflowPunct w:val="0"/>
              <w:spacing w:before="169" w:line="244" w:lineRule="auto"/>
              <w:ind w:right="82"/>
              <w:jc w:val="left"/>
              <w:rPr>
                <w:rFonts w:ascii="Twinkl Cursive Looped" w:hAnsi="Twinkl Cursive Looped"/>
                <w:b/>
                <w:bCs/>
                <w:spacing w:val="-3"/>
                <w:sz w:val="15"/>
                <w:szCs w:val="15"/>
              </w:rPr>
            </w:pPr>
            <w:r w:rsidRPr="000D0B59">
              <w:rPr>
                <w:rFonts w:ascii="Twinkl Cursive Looped" w:hAnsi="Twinkl Cursive Looped"/>
                <w:b/>
                <w:bCs/>
                <w:spacing w:val="-3"/>
                <w:sz w:val="15"/>
                <w:szCs w:val="15"/>
              </w:rPr>
              <w:t>Draft and write by:</w:t>
            </w:r>
          </w:p>
          <w:p w14:paraId="684F2F8E"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rFonts w:ascii="Twinkl Cursive Looped" w:hAnsi="Twinkl Cursive Looped"/>
                <w:sz w:val="15"/>
                <w:szCs w:val="15"/>
              </w:rPr>
              <w:t>Selecting appropriate grammar and vocabulary, understanding how such choices can change and enhance meaning and reflect formality</w:t>
            </w:r>
          </w:p>
          <w:p w14:paraId="40E05804" w14:textId="40861EC8" w:rsidR="0011545D" w:rsidRPr="000D0B59" w:rsidRDefault="0011545D"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rFonts w:ascii="Twinkl Cursive Looped" w:hAnsi="Twinkl Cursive Looped"/>
                <w:sz w:val="15"/>
                <w:szCs w:val="15"/>
              </w:rPr>
              <w:t>In narratives, describing settings, characters and creating atmosphere.</w:t>
            </w:r>
          </w:p>
          <w:p w14:paraId="799D6DD6" w14:textId="1B045BFD" w:rsidR="0011545D" w:rsidRPr="000D0B59" w:rsidRDefault="00653920"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noProof/>
                <w:sz w:val="15"/>
                <w:szCs w:val="15"/>
              </w:rPr>
              <w:drawing>
                <wp:anchor distT="0" distB="0" distL="114300" distR="114300" simplePos="0" relativeHeight="251710464" behindDoc="1" locked="0" layoutInCell="1" allowOverlap="1" wp14:anchorId="3D367198" wp14:editId="3C3023E9">
                  <wp:simplePos x="0" y="0"/>
                  <wp:positionH relativeFrom="column">
                    <wp:posOffset>781050</wp:posOffset>
                  </wp:positionH>
                  <wp:positionV relativeFrom="paragraph">
                    <wp:posOffset>190500</wp:posOffset>
                  </wp:positionV>
                  <wp:extent cx="388620" cy="514350"/>
                  <wp:effectExtent l="0" t="0" r="0" b="0"/>
                  <wp:wrapTight wrapText="bothSides">
                    <wp:wrapPolygon edited="0">
                      <wp:start x="0" y="0"/>
                      <wp:lineTo x="0" y="20800"/>
                      <wp:lineTo x="20118" y="20800"/>
                      <wp:lineTo x="201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0" cy="514350"/>
                          </a:xfrm>
                          <a:prstGeom prst="rect">
                            <a:avLst/>
                          </a:prstGeom>
                        </pic:spPr>
                      </pic:pic>
                    </a:graphicData>
                  </a:graphic>
                  <wp14:sizeRelH relativeFrom="page">
                    <wp14:pctWidth>0</wp14:pctWidth>
                  </wp14:sizeRelH>
                  <wp14:sizeRelV relativeFrom="page">
                    <wp14:pctHeight>0</wp14:pctHeight>
                  </wp14:sizeRelV>
                </wp:anchor>
              </w:drawing>
            </w:r>
            <w:r w:rsidR="0011545D" w:rsidRPr="000D0B59">
              <w:rPr>
                <w:rFonts w:ascii="Twinkl Cursive Looped" w:hAnsi="Twinkl Cursive Looped"/>
                <w:sz w:val="15"/>
                <w:szCs w:val="15"/>
              </w:rPr>
              <w:t>Integrating dialogue to convey character and to advance the action</w:t>
            </w:r>
          </w:p>
          <w:p w14:paraId="278BA986"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rFonts w:ascii="Twinkl Cursive Looped" w:hAnsi="Twinkl Cursive Looped"/>
                <w:sz w:val="15"/>
                <w:szCs w:val="15"/>
              </w:rPr>
              <w:t>Précising longer passages</w:t>
            </w:r>
          </w:p>
          <w:p w14:paraId="33F33A0B"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rFonts w:ascii="Twinkl Cursive Looped" w:hAnsi="Twinkl Cursive Looped"/>
                <w:sz w:val="15"/>
                <w:szCs w:val="15"/>
              </w:rPr>
              <w:t>Using a wide range of devices to build cohesion within and across paragraphs</w:t>
            </w:r>
          </w:p>
          <w:p w14:paraId="150692F6"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rFonts w:ascii="Twinkl Cursive Looped" w:hAnsi="Twinkl Cursive Looped"/>
                <w:sz w:val="15"/>
                <w:szCs w:val="15"/>
              </w:rPr>
              <w:t>Using further organisational and presentational devices to structure text and to guide the reader [for example, headings, bullet points, underlining]</w:t>
            </w:r>
          </w:p>
          <w:p w14:paraId="6B6575F4"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sz w:val="15"/>
                <w:szCs w:val="15"/>
              </w:rPr>
            </w:pPr>
            <w:r w:rsidRPr="000D0B59">
              <w:rPr>
                <w:rFonts w:ascii="Twinkl Cursive Looped" w:hAnsi="Twinkl Cursive Looped"/>
                <w:sz w:val="15"/>
                <w:szCs w:val="15"/>
              </w:rPr>
              <w:t>Manage shifts between levels of formality through selecting vocabulary precisely and by manipulating grammatical structures</w:t>
            </w:r>
          </w:p>
          <w:p w14:paraId="2E6B0A20" w14:textId="65890FEF" w:rsidR="00435CD6" w:rsidRPr="000D0B59" w:rsidRDefault="00435CD6" w:rsidP="00435CD6">
            <w:pPr>
              <w:pStyle w:val="TableParagraph"/>
              <w:kinsoku w:val="0"/>
              <w:overflowPunct w:val="0"/>
              <w:spacing w:before="169" w:line="244" w:lineRule="auto"/>
              <w:ind w:right="82"/>
              <w:jc w:val="left"/>
              <w:rPr>
                <w:rFonts w:ascii="Twinkl Cursive Looped" w:hAnsi="Twinkl Cursive Looped"/>
                <w:spacing w:val="-3"/>
                <w:sz w:val="15"/>
                <w:szCs w:val="15"/>
              </w:rPr>
            </w:pPr>
            <w:r w:rsidRPr="000D0B59">
              <w:rPr>
                <w:rFonts w:ascii="Twinkl Cursive Looped" w:hAnsi="Twinkl Cursive Looped" w:cs="Arial"/>
                <w:sz w:val="15"/>
                <w:szCs w:val="15"/>
                <w:shd w:val="clear" w:color="auto" w:fill="EEEEEE"/>
              </w:rPr>
              <w:t>Use linguistic features such as those in Year 5 and:</w:t>
            </w:r>
          </w:p>
          <w:p w14:paraId="488B8835" w14:textId="4E6AF1A6" w:rsidR="00435CD6" w:rsidRPr="000D0B59" w:rsidRDefault="00435CD6" w:rsidP="00435CD6">
            <w:pPr>
              <w:pStyle w:val="TableParagraph"/>
              <w:numPr>
                <w:ilvl w:val="0"/>
                <w:numId w:val="21"/>
              </w:numPr>
              <w:kinsoku w:val="0"/>
              <w:overflowPunct w:val="0"/>
              <w:spacing w:line="244" w:lineRule="auto"/>
              <w:ind w:left="360"/>
              <w:jc w:val="left"/>
              <w:rPr>
                <w:rFonts w:ascii="Twinkl Cursive Looped" w:hAnsi="Twinkl Cursive Looped" w:cs="Arial"/>
                <w:sz w:val="15"/>
                <w:szCs w:val="15"/>
                <w:shd w:val="clear" w:color="auto" w:fill="EEEEEE"/>
              </w:rPr>
            </w:pPr>
            <w:r w:rsidRPr="000D0B59">
              <w:rPr>
                <w:rFonts w:ascii="Twinkl Cursive Looped" w:hAnsi="Twinkl Cursive Looped" w:cs="Arial"/>
                <w:sz w:val="15"/>
                <w:szCs w:val="15"/>
                <w:shd w:val="clear" w:color="auto" w:fill="EEEEEE"/>
              </w:rPr>
              <w:t>pathetic fallacy</w:t>
            </w:r>
          </w:p>
          <w:p w14:paraId="3840AE7A" w14:textId="02AD96C6" w:rsidR="00435CD6" w:rsidRPr="0011545D" w:rsidRDefault="00435CD6" w:rsidP="00435CD6">
            <w:pPr>
              <w:pStyle w:val="TableParagraph"/>
              <w:numPr>
                <w:ilvl w:val="0"/>
                <w:numId w:val="21"/>
              </w:numPr>
              <w:kinsoku w:val="0"/>
              <w:overflowPunct w:val="0"/>
              <w:spacing w:line="244" w:lineRule="auto"/>
              <w:ind w:left="360"/>
              <w:jc w:val="left"/>
              <w:rPr>
                <w:rFonts w:ascii="Twinkl Cursive Looped" w:hAnsi="Twinkl Cursive Looped"/>
                <w:sz w:val="18"/>
                <w:szCs w:val="18"/>
              </w:rPr>
            </w:pPr>
            <w:r w:rsidRPr="000D0B59">
              <w:rPr>
                <w:noProof/>
                <w:sz w:val="15"/>
                <w:szCs w:val="15"/>
              </w:rPr>
              <w:drawing>
                <wp:anchor distT="0" distB="0" distL="114300" distR="114300" simplePos="0" relativeHeight="251718656" behindDoc="0" locked="0" layoutInCell="1" allowOverlap="1" wp14:anchorId="05927DE6" wp14:editId="503CDEB2">
                  <wp:simplePos x="0" y="0"/>
                  <wp:positionH relativeFrom="column">
                    <wp:posOffset>115570</wp:posOffset>
                  </wp:positionH>
                  <wp:positionV relativeFrom="paragraph">
                    <wp:posOffset>204470</wp:posOffset>
                  </wp:positionV>
                  <wp:extent cx="1049655" cy="471805"/>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9655" cy="471805"/>
                          </a:xfrm>
                          <a:prstGeom prst="rect">
                            <a:avLst/>
                          </a:prstGeom>
                        </pic:spPr>
                      </pic:pic>
                    </a:graphicData>
                  </a:graphic>
                  <wp14:sizeRelH relativeFrom="page">
                    <wp14:pctWidth>0</wp14:pctWidth>
                  </wp14:sizeRelH>
                  <wp14:sizeRelV relativeFrom="page">
                    <wp14:pctHeight>0</wp14:pctHeight>
                  </wp14:sizeRelV>
                </wp:anchor>
              </w:drawing>
            </w:r>
            <w:r w:rsidRPr="000D0B59">
              <w:rPr>
                <w:rFonts w:ascii="Twinkl Cursive Looped" w:hAnsi="Twinkl Cursive Looped" w:cs="Arial"/>
                <w:sz w:val="15"/>
                <w:szCs w:val="15"/>
                <w:shd w:val="clear" w:color="auto" w:fill="EEEEEE"/>
              </w:rPr>
              <w:t>pun</w:t>
            </w:r>
          </w:p>
        </w:tc>
      </w:tr>
      <w:tr w:rsidR="0012756C" w:rsidRPr="0011545D" w14:paraId="1D3542EE" w14:textId="77777777" w:rsidTr="0012756C">
        <w:trPr>
          <w:gridBefore w:val="1"/>
          <w:wBefore w:w="30" w:type="dxa"/>
          <w:cantSplit/>
          <w:trHeight w:val="5186"/>
        </w:trPr>
        <w:tc>
          <w:tcPr>
            <w:tcW w:w="1751" w:type="dxa"/>
            <w:gridSpan w:val="2"/>
            <w:tcBorders>
              <w:top w:val="single" w:sz="8" w:space="0" w:color="auto"/>
              <w:left w:val="single" w:sz="24" w:space="0" w:color="231F20"/>
              <w:bottom w:val="single" w:sz="24" w:space="0" w:color="auto"/>
              <w:right w:val="single" w:sz="24" w:space="0" w:color="231F20"/>
            </w:tcBorders>
          </w:tcPr>
          <w:p w14:paraId="0C9714D4" w14:textId="77777777" w:rsidR="0012756C" w:rsidRPr="0012756C" w:rsidRDefault="0012756C" w:rsidP="0012756C">
            <w:pPr>
              <w:pStyle w:val="TableParagraph"/>
              <w:kinsoku w:val="0"/>
              <w:overflowPunct w:val="0"/>
              <w:jc w:val="left"/>
              <w:rPr>
                <w:rFonts w:ascii="Twinkl Cursive Looped" w:hAnsi="Twinkl Cursive Looped"/>
                <w:color w:val="0070C0"/>
                <w:spacing w:val="-5"/>
                <w:sz w:val="18"/>
                <w:szCs w:val="18"/>
                <w:lang w:val="en-US"/>
              </w:rPr>
            </w:pPr>
            <w:r w:rsidRPr="0012756C">
              <w:rPr>
                <w:rFonts w:ascii="Twinkl Cursive Looped" w:hAnsi="Twinkl Cursive Looped"/>
                <w:color w:val="00A650"/>
                <w:spacing w:val="-5"/>
                <w:sz w:val="18"/>
                <w:szCs w:val="18"/>
              </w:rPr>
              <w:lastRenderedPageBreak/>
              <w:t>Write simple phrases and sentences that can be read by others.</w:t>
            </w:r>
          </w:p>
          <w:p w14:paraId="1B06CBB4" w14:textId="77777777" w:rsidR="0012756C" w:rsidRDefault="0012756C" w:rsidP="0012756C">
            <w:pPr>
              <w:pStyle w:val="TableParagraph"/>
              <w:kinsoku w:val="0"/>
              <w:overflowPunct w:val="0"/>
              <w:jc w:val="left"/>
              <w:rPr>
                <w:color w:val="0070C0"/>
                <w:spacing w:val="-5"/>
                <w:sz w:val="18"/>
                <w:szCs w:val="18"/>
                <w:lang w:val="en-US"/>
              </w:rPr>
            </w:pPr>
            <w:r w:rsidRPr="0012756C">
              <w:rPr>
                <w:rFonts w:ascii="Twinkl Cursive Looped" w:hAnsi="Twinkl Cursive Looped"/>
                <w:color w:val="00A650"/>
                <w:spacing w:val="-5"/>
                <w:sz w:val="18"/>
                <w:szCs w:val="18"/>
                <w:lang w:val="en-US"/>
              </w:rPr>
              <w:t>Invent, adapt and recount narratives and stories with peers and teachers</w:t>
            </w:r>
            <w:r>
              <w:rPr>
                <w:color w:val="00A650"/>
                <w:spacing w:val="-5"/>
                <w:sz w:val="18"/>
                <w:szCs w:val="18"/>
                <w:lang w:val="en-US"/>
              </w:rPr>
              <w:t>.</w:t>
            </w:r>
          </w:p>
          <w:p w14:paraId="088B16F3" w14:textId="77777777" w:rsidR="0011545D" w:rsidRPr="0011545D" w:rsidRDefault="0011545D" w:rsidP="0012756C">
            <w:pPr>
              <w:pStyle w:val="TableParagraph"/>
              <w:kinsoku w:val="0"/>
              <w:overflowPunct w:val="0"/>
              <w:spacing w:before="169" w:line="244" w:lineRule="auto"/>
              <w:ind w:left="139" w:right="80"/>
              <w:rPr>
                <w:rFonts w:ascii="Twinkl Cursive Looped" w:hAnsi="Twinkl Cursive Looped"/>
                <w:color w:val="00689E"/>
                <w:sz w:val="18"/>
                <w:szCs w:val="18"/>
              </w:rPr>
            </w:pPr>
          </w:p>
        </w:tc>
        <w:tc>
          <w:tcPr>
            <w:tcW w:w="774" w:type="dxa"/>
            <w:gridSpan w:val="2"/>
            <w:tcBorders>
              <w:top w:val="single" w:sz="8" w:space="0" w:color="auto"/>
              <w:left w:val="single" w:sz="24" w:space="0" w:color="231F20"/>
              <w:bottom w:val="single" w:sz="24" w:space="0" w:color="auto"/>
              <w:right w:val="single" w:sz="24" w:space="0" w:color="231F20"/>
            </w:tcBorders>
            <w:shd w:val="clear" w:color="auto" w:fill="CC99FF"/>
            <w:textDirection w:val="btLr"/>
          </w:tcPr>
          <w:p w14:paraId="1E73184E" w14:textId="483C0A31" w:rsidR="0011545D" w:rsidRPr="0011545D" w:rsidRDefault="0011545D" w:rsidP="0012756C">
            <w:pPr>
              <w:pStyle w:val="TableParagraph"/>
              <w:kinsoku w:val="0"/>
              <w:overflowPunct w:val="0"/>
              <w:spacing w:before="168" w:line="244" w:lineRule="auto"/>
              <w:ind w:left="113" w:right="29"/>
              <w:rPr>
                <w:rFonts w:ascii="Twinkl Cursive Looped" w:hAnsi="Twinkl Cursive Looped"/>
                <w:color w:val="292526"/>
                <w:sz w:val="18"/>
                <w:szCs w:val="18"/>
              </w:rPr>
            </w:pPr>
            <w:r>
              <w:rPr>
                <w:rFonts w:ascii="Twinkl Cursive Looped" w:hAnsi="Twinkl Cursive Looped"/>
                <w:b/>
                <w:bCs/>
                <w:color w:val="050505"/>
              </w:rPr>
              <w:t>E</w:t>
            </w:r>
            <w:r w:rsidRPr="0011545D">
              <w:rPr>
                <w:rFonts w:ascii="Twinkl Cursive Looped" w:hAnsi="Twinkl Cursive Looped"/>
                <w:b/>
                <w:bCs/>
                <w:color w:val="050505"/>
              </w:rPr>
              <w:t>valuate and edit</w:t>
            </w:r>
          </w:p>
        </w:tc>
        <w:tc>
          <w:tcPr>
            <w:tcW w:w="2388" w:type="dxa"/>
            <w:gridSpan w:val="2"/>
            <w:tcBorders>
              <w:top w:val="single" w:sz="8" w:space="0" w:color="auto"/>
              <w:left w:val="single" w:sz="24" w:space="0" w:color="231F20"/>
              <w:bottom w:val="single" w:sz="24" w:space="0" w:color="auto"/>
              <w:right w:val="single" w:sz="8" w:space="0" w:color="231F20"/>
            </w:tcBorders>
            <w:shd w:val="clear" w:color="auto" w:fill="FFFFFF" w:themeFill="background1"/>
          </w:tcPr>
          <w:p w14:paraId="5AFC0BB8" w14:textId="34CC58B0" w:rsidR="0011545D" w:rsidRPr="0011545D" w:rsidRDefault="0011545D" w:rsidP="0012756C">
            <w:pPr>
              <w:pStyle w:val="TableParagraph"/>
              <w:kinsoku w:val="0"/>
              <w:overflowPunct w:val="0"/>
              <w:spacing w:before="168" w:line="244" w:lineRule="auto"/>
              <w:ind w:right="29"/>
              <w:jc w:val="left"/>
              <w:rPr>
                <w:rFonts w:ascii="Twinkl Cursive Looped" w:hAnsi="Twinkl Cursive Looped"/>
                <w:color w:val="292526"/>
                <w:sz w:val="18"/>
                <w:szCs w:val="18"/>
              </w:rPr>
            </w:pPr>
            <w:r w:rsidRPr="0011545D">
              <w:rPr>
                <w:rFonts w:ascii="Twinkl Cursive Looped" w:hAnsi="Twinkl Cursive Looped"/>
                <w:color w:val="292526"/>
                <w:sz w:val="18"/>
                <w:szCs w:val="18"/>
              </w:rPr>
              <w:t>Re-reading what they have written to check that it makes sense</w:t>
            </w:r>
          </w:p>
          <w:p w14:paraId="125A6877" w14:textId="77777777" w:rsidR="0011545D" w:rsidRPr="0011545D" w:rsidRDefault="0011545D" w:rsidP="0012756C">
            <w:pPr>
              <w:pStyle w:val="TableParagraph"/>
              <w:kinsoku w:val="0"/>
              <w:overflowPunct w:val="0"/>
              <w:spacing w:before="168" w:line="244" w:lineRule="auto"/>
              <w:ind w:right="29"/>
              <w:jc w:val="left"/>
              <w:rPr>
                <w:rFonts w:ascii="Twinkl Cursive Looped" w:hAnsi="Twinkl Cursive Looped"/>
                <w:color w:val="292526"/>
                <w:sz w:val="18"/>
                <w:szCs w:val="18"/>
              </w:rPr>
            </w:pPr>
            <w:r w:rsidRPr="0011545D">
              <w:rPr>
                <w:rFonts w:ascii="Twinkl Cursive Looped" w:hAnsi="Twinkl Cursive Looped"/>
                <w:color w:val="292526"/>
                <w:sz w:val="18"/>
                <w:szCs w:val="18"/>
              </w:rPr>
              <w:t>Discuss what they have written with the teacher or other pupils</w:t>
            </w:r>
          </w:p>
          <w:p w14:paraId="31664FCF" w14:textId="77777777" w:rsidR="0011545D" w:rsidRPr="0011545D" w:rsidRDefault="0011545D" w:rsidP="0012756C">
            <w:pPr>
              <w:pStyle w:val="TableParagraph"/>
              <w:kinsoku w:val="0"/>
              <w:overflowPunct w:val="0"/>
              <w:spacing w:before="168" w:line="244" w:lineRule="auto"/>
              <w:ind w:right="29"/>
              <w:jc w:val="left"/>
              <w:rPr>
                <w:rFonts w:ascii="Twinkl Cursive Looped" w:hAnsi="Twinkl Cursive Looped"/>
                <w:color w:val="292526"/>
                <w:sz w:val="18"/>
                <w:szCs w:val="18"/>
              </w:rPr>
            </w:pPr>
            <w:r w:rsidRPr="0011545D">
              <w:rPr>
                <w:rFonts w:ascii="Twinkl Cursive Looped" w:hAnsi="Twinkl Cursive Looped"/>
                <w:color w:val="292526"/>
                <w:sz w:val="18"/>
                <w:szCs w:val="18"/>
              </w:rPr>
              <w:t>Read aloud their writing clearly enough to be heard by their peers and the teacher</w:t>
            </w:r>
          </w:p>
        </w:tc>
        <w:tc>
          <w:tcPr>
            <w:tcW w:w="2268" w:type="dxa"/>
            <w:gridSpan w:val="2"/>
            <w:tcBorders>
              <w:top w:val="single" w:sz="8" w:space="0" w:color="auto"/>
              <w:left w:val="single" w:sz="8" w:space="0" w:color="231F20"/>
              <w:bottom w:val="single" w:sz="24" w:space="0" w:color="auto"/>
              <w:right w:val="single" w:sz="24" w:space="0" w:color="231F20"/>
            </w:tcBorders>
            <w:shd w:val="clear" w:color="auto" w:fill="FFFFFF" w:themeFill="background1"/>
          </w:tcPr>
          <w:p w14:paraId="3D1082FA"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b/>
                <w:bCs/>
                <w:color w:val="292526"/>
                <w:sz w:val="18"/>
                <w:szCs w:val="18"/>
              </w:rPr>
            </w:pPr>
            <w:r w:rsidRPr="0011545D">
              <w:rPr>
                <w:rFonts w:ascii="Twinkl Cursive Looped" w:hAnsi="Twinkl Cursive Looped"/>
                <w:b/>
                <w:bCs/>
                <w:color w:val="292526"/>
                <w:sz w:val="18"/>
                <w:szCs w:val="18"/>
              </w:rPr>
              <w:t>Make simple additions, revisions and corrections to their own writing by:</w:t>
            </w:r>
          </w:p>
          <w:p w14:paraId="3D7D954D"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15D574B4"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Evaluating their writing with the teacher</w:t>
            </w:r>
          </w:p>
          <w:p w14:paraId="38EAED0A"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279475B2"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Evaluating their writing with other pupils</w:t>
            </w:r>
          </w:p>
          <w:p w14:paraId="0573F812"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4D008C2D"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Re-reading to check that their writing makes sense</w:t>
            </w:r>
          </w:p>
          <w:p w14:paraId="290E78AF"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2B389F5A"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Re-reading to check that verbs to indicate time are used correctly and consistently, including verbs in the continuous form</w:t>
            </w:r>
          </w:p>
          <w:p w14:paraId="36460801"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37ADCCB4"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Proof-reading to check for errors in spelling</w:t>
            </w:r>
          </w:p>
          <w:p w14:paraId="2192F407"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1DA873D5"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Proof-reading to check for errors in grammar</w:t>
            </w:r>
          </w:p>
          <w:p w14:paraId="62706A33" w14:textId="77777777" w:rsidR="0011545D" w:rsidRPr="0011545D" w:rsidRDefault="0011545D" w:rsidP="0012756C">
            <w:pPr>
              <w:pStyle w:val="TableParagraph"/>
              <w:kinsoku w:val="0"/>
              <w:overflowPunct w:val="0"/>
              <w:spacing w:line="244" w:lineRule="auto"/>
              <w:ind w:left="89" w:right="12"/>
              <w:jc w:val="left"/>
              <w:rPr>
                <w:rFonts w:ascii="Twinkl Cursive Looped" w:hAnsi="Twinkl Cursive Looped"/>
                <w:color w:val="292526"/>
                <w:sz w:val="18"/>
                <w:szCs w:val="18"/>
              </w:rPr>
            </w:pPr>
          </w:p>
          <w:p w14:paraId="0DA70CBC" w14:textId="77777777" w:rsidR="0011545D" w:rsidRPr="0011545D" w:rsidRDefault="0011545D" w:rsidP="0012756C">
            <w:pPr>
              <w:pStyle w:val="TableParagraph"/>
              <w:kinsoku w:val="0"/>
              <w:overflowPunct w:val="0"/>
              <w:spacing w:line="244" w:lineRule="auto"/>
              <w:ind w:right="12"/>
              <w:jc w:val="left"/>
              <w:rPr>
                <w:rFonts w:ascii="Twinkl Cursive Looped" w:hAnsi="Twinkl Cursive Looped"/>
                <w:color w:val="292526"/>
                <w:sz w:val="18"/>
                <w:szCs w:val="18"/>
              </w:rPr>
            </w:pPr>
            <w:r w:rsidRPr="0011545D">
              <w:rPr>
                <w:rFonts w:ascii="Twinkl Cursive Looped" w:hAnsi="Twinkl Cursive Looped"/>
                <w:color w:val="292526"/>
                <w:sz w:val="18"/>
                <w:szCs w:val="18"/>
              </w:rPr>
              <w:t>Proof-reading to check for errors in punctuation [for example, ends of sentences punctuated correctly]</w:t>
            </w:r>
          </w:p>
        </w:tc>
        <w:tc>
          <w:tcPr>
            <w:tcW w:w="2410" w:type="dxa"/>
            <w:gridSpan w:val="2"/>
            <w:tcBorders>
              <w:top w:val="single" w:sz="8" w:space="0" w:color="auto"/>
              <w:left w:val="single" w:sz="24" w:space="0" w:color="231F20"/>
              <w:bottom w:val="single" w:sz="24" w:space="0" w:color="auto"/>
              <w:right w:val="single" w:sz="8" w:space="0" w:color="231F20"/>
            </w:tcBorders>
            <w:shd w:val="clear" w:color="auto" w:fill="FFFFFF" w:themeFill="background1"/>
          </w:tcPr>
          <w:p w14:paraId="5CA0327B"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b/>
                <w:bCs/>
                <w:color w:val="292526"/>
                <w:sz w:val="18"/>
                <w:szCs w:val="18"/>
              </w:rPr>
            </w:pPr>
            <w:r w:rsidRPr="0011545D">
              <w:rPr>
                <w:rFonts w:ascii="Twinkl Cursive Looped" w:hAnsi="Twinkl Cursive Looped"/>
                <w:b/>
                <w:bCs/>
                <w:color w:val="292526"/>
                <w:sz w:val="18"/>
                <w:szCs w:val="18"/>
              </w:rPr>
              <w:t>Evaluate and edit by:</w:t>
            </w:r>
          </w:p>
          <w:p w14:paraId="08BD7CA4"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Assessing the effectiveness of their own writing and suggesting improvements</w:t>
            </w:r>
          </w:p>
          <w:p w14:paraId="68635EE4"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Assessing the effectiveness of others’ writing and suggesting improvements</w:t>
            </w:r>
          </w:p>
          <w:p w14:paraId="473C3D53"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Proposing changes to grammar and vocabulary to improve consistency, including the accurate use of pronouns in sentences</w:t>
            </w:r>
          </w:p>
          <w:p w14:paraId="6D097397"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Proof-read for spelling errors</w:t>
            </w:r>
          </w:p>
          <w:p w14:paraId="1EA44AEA"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Proof-read for punctuation errors</w:t>
            </w:r>
          </w:p>
          <w:p w14:paraId="1FDAAB95" w14:textId="77777777" w:rsidR="0011545D" w:rsidRPr="0011545D" w:rsidRDefault="0011545D" w:rsidP="0012756C">
            <w:pPr>
              <w:pStyle w:val="TableParagraph"/>
              <w:kinsoku w:val="0"/>
              <w:overflowPunct w:val="0"/>
              <w:spacing w:before="169" w:line="244" w:lineRule="auto"/>
              <w:ind w:right="74"/>
              <w:jc w:val="left"/>
              <w:rPr>
                <w:rFonts w:ascii="Twinkl Cursive Looped" w:hAnsi="Twinkl Cursive Looped"/>
                <w:color w:val="292526"/>
                <w:sz w:val="18"/>
                <w:szCs w:val="18"/>
              </w:rPr>
            </w:pPr>
            <w:r w:rsidRPr="0011545D">
              <w:rPr>
                <w:rFonts w:ascii="Twinkl Cursive Looped" w:hAnsi="Twinkl Cursive Looped"/>
                <w:color w:val="292526"/>
                <w:sz w:val="18"/>
                <w:szCs w:val="18"/>
              </w:rPr>
              <w:t>Read aloud their own writing, to a group or the whole class, using appropriate intonation and controlling the tone, movement and volume so that the meaning is clear.</w:t>
            </w:r>
          </w:p>
        </w:tc>
        <w:tc>
          <w:tcPr>
            <w:tcW w:w="2268" w:type="dxa"/>
            <w:gridSpan w:val="2"/>
            <w:tcBorders>
              <w:top w:val="single" w:sz="8" w:space="0" w:color="auto"/>
              <w:left w:val="single" w:sz="8" w:space="0" w:color="231F20"/>
              <w:bottom w:val="single" w:sz="24" w:space="0" w:color="auto"/>
              <w:right w:val="single" w:sz="8" w:space="0" w:color="231F20"/>
            </w:tcBorders>
            <w:shd w:val="clear" w:color="auto" w:fill="FFFFFF" w:themeFill="background1"/>
          </w:tcPr>
          <w:p w14:paraId="22F52BED"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b/>
                <w:bCs/>
                <w:color w:val="292526"/>
                <w:w w:val="95"/>
                <w:sz w:val="18"/>
                <w:szCs w:val="18"/>
              </w:rPr>
            </w:pPr>
            <w:r w:rsidRPr="0011545D">
              <w:rPr>
                <w:rFonts w:ascii="Twinkl Cursive Looped" w:hAnsi="Twinkl Cursive Looped"/>
                <w:b/>
                <w:bCs/>
                <w:color w:val="292526"/>
                <w:w w:val="95"/>
                <w:sz w:val="18"/>
                <w:szCs w:val="18"/>
              </w:rPr>
              <w:t>Evaluate and edit by:</w:t>
            </w:r>
          </w:p>
          <w:p w14:paraId="32A2F0CD"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w w:val="95"/>
                <w:sz w:val="18"/>
                <w:szCs w:val="18"/>
              </w:rPr>
              <w:t>Assessing the effectiveness of their own writing and suggesting improvements</w:t>
            </w:r>
          </w:p>
          <w:p w14:paraId="2FFCA9D0"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w w:val="95"/>
                <w:sz w:val="18"/>
                <w:szCs w:val="18"/>
              </w:rPr>
              <w:t>Assessing the effectiveness of others’ writing and suggesting improvements</w:t>
            </w:r>
          </w:p>
          <w:p w14:paraId="0B0B5307"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w w:val="95"/>
                <w:sz w:val="18"/>
                <w:szCs w:val="18"/>
              </w:rPr>
              <w:t>Proposing changes to grammar and vocabulary to improve consistency, including the accurate use of pronouns in sentences</w:t>
            </w:r>
          </w:p>
          <w:p w14:paraId="4C7CEB70"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w w:val="95"/>
                <w:sz w:val="18"/>
                <w:szCs w:val="18"/>
              </w:rPr>
              <w:t>Proof-read for spelling errors</w:t>
            </w:r>
          </w:p>
          <w:p w14:paraId="6F6114DB"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w w:val="95"/>
                <w:sz w:val="18"/>
                <w:szCs w:val="18"/>
              </w:rPr>
              <w:t>Proof-read for punctuation errors</w:t>
            </w:r>
          </w:p>
          <w:p w14:paraId="7A6A0858" w14:textId="77777777" w:rsidR="0011545D" w:rsidRPr="0011545D" w:rsidRDefault="0011545D" w:rsidP="0012756C">
            <w:pPr>
              <w:pStyle w:val="TableParagraph"/>
              <w:kinsoku w:val="0"/>
              <w:overflowPunct w:val="0"/>
              <w:spacing w:before="168" w:line="244" w:lineRule="auto"/>
              <w:ind w:right="83"/>
              <w:jc w:val="left"/>
              <w:rPr>
                <w:rFonts w:ascii="Twinkl Cursive Looped" w:hAnsi="Twinkl Cursive Looped"/>
                <w:color w:val="292526"/>
                <w:w w:val="95"/>
                <w:sz w:val="18"/>
                <w:szCs w:val="18"/>
              </w:rPr>
            </w:pPr>
            <w:r w:rsidRPr="0011545D">
              <w:rPr>
                <w:rFonts w:ascii="Twinkl Cursive Looped" w:hAnsi="Twinkl Cursive Looped"/>
                <w:color w:val="292526"/>
                <w:w w:val="95"/>
                <w:sz w:val="18"/>
                <w:szCs w:val="18"/>
              </w:rPr>
              <w:t>Read aloud their own writing, to a group or the whole class, using appropriate intonation and controlling the tone, movement and volume so that the meaning is clear.</w:t>
            </w:r>
          </w:p>
        </w:tc>
        <w:tc>
          <w:tcPr>
            <w:tcW w:w="2126" w:type="dxa"/>
            <w:gridSpan w:val="2"/>
            <w:tcBorders>
              <w:top w:val="single" w:sz="8" w:space="0" w:color="auto"/>
              <w:left w:val="single" w:sz="8" w:space="0" w:color="231F20"/>
              <w:bottom w:val="single" w:sz="24" w:space="0" w:color="auto"/>
              <w:right w:val="single" w:sz="8" w:space="0" w:color="231F20"/>
            </w:tcBorders>
            <w:shd w:val="clear" w:color="auto" w:fill="FFFFFF" w:themeFill="background1"/>
          </w:tcPr>
          <w:p w14:paraId="50CF22A9"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b/>
                <w:bCs/>
                <w:color w:val="292526"/>
                <w:spacing w:val="-3"/>
                <w:sz w:val="18"/>
                <w:szCs w:val="18"/>
              </w:rPr>
            </w:pPr>
            <w:r w:rsidRPr="0011545D">
              <w:rPr>
                <w:rFonts w:ascii="Twinkl Cursive Looped" w:hAnsi="Twinkl Cursive Looped"/>
                <w:b/>
                <w:bCs/>
                <w:color w:val="292526"/>
                <w:spacing w:val="-3"/>
                <w:sz w:val="18"/>
                <w:szCs w:val="18"/>
              </w:rPr>
              <w:t>Evaluate and edit by:</w:t>
            </w:r>
          </w:p>
          <w:p w14:paraId="35718FA0"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Assessing the effectiveness of their own writing</w:t>
            </w:r>
          </w:p>
          <w:p w14:paraId="609FCBFC"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Assessing the effectiveness of others’ writing</w:t>
            </w:r>
          </w:p>
          <w:p w14:paraId="6D615ABC"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Proposing changes to vocabulary, grammar and punctuation to enhance effects and clarify meaning</w:t>
            </w:r>
          </w:p>
          <w:p w14:paraId="4AE2D67B"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Ensuring the consistent and correct use of tense throughout a piece of writing</w:t>
            </w:r>
          </w:p>
          <w:p w14:paraId="7B4B1402"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Ensuring correct subject and verb agreement when using singular and plural</w:t>
            </w:r>
          </w:p>
          <w:p w14:paraId="0A4B7D14"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Distinguishing between the language of speech and writing</w:t>
            </w:r>
          </w:p>
          <w:p w14:paraId="0D0A0E8F"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Choosing the appropriate register</w:t>
            </w:r>
          </w:p>
          <w:p w14:paraId="55DD3075"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Proof-read for spelling errors</w:t>
            </w:r>
          </w:p>
          <w:p w14:paraId="2198CE4D"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Proof-read for punctuation errors</w:t>
            </w:r>
          </w:p>
          <w:p w14:paraId="7E2F129F" w14:textId="77777777" w:rsidR="0011545D" w:rsidRPr="0011545D" w:rsidRDefault="0011545D" w:rsidP="0012756C">
            <w:pPr>
              <w:pStyle w:val="TableParagraph"/>
              <w:kinsoku w:val="0"/>
              <w:overflowPunct w:val="0"/>
              <w:spacing w:before="169" w:line="244" w:lineRule="auto"/>
              <w:ind w:right="8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Perform their own compositions, using appropriate intonation, volume, and movement so that meaning is clear</w:t>
            </w:r>
          </w:p>
        </w:tc>
        <w:tc>
          <w:tcPr>
            <w:tcW w:w="2127" w:type="dxa"/>
            <w:gridSpan w:val="2"/>
            <w:tcBorders>
              <w:top w:val="single" w:sz="8" w:space="0" w:color="auto"/>
              <w:left w:val="single" w:sz="8" w:space="0" w:color="231F20"/>
              <w:bottom w:val="single" w:sz="24" w:space="0" w:color="auto"/>
              <w:right w:val="single" w:sz="24" w:space="0" w:color="231F20"/>
            </w:tcBorders>
            <w:shd w:val="clear" w:color="auto" w:fill="FFFFFF" w:themeFill="background1"/>
          </w:tcPr>
          <w:p w14:paraId="6EEA55DF"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b/>
                <w:bCs/>
                <w:color w:val="292526"/>
                <w:sz w:val="16"/>
                <w:szCs w:val="16"/>
              </w:rPr>
            </w:pPr>
            <w:r w:rsidRPr="000D0B59">
              <w:rPr>
                <w:rFonts w:ascii="Twinkl Cursive Looped" w:hAnsi="Twinkl Cursive Looped"/>
                <w:b/>
                <w:bCs/>
                <w:color w:val="292526"/>
                <w:sz w:val="16"/>
                <w:szCs w:val="16"/>
              </w:rPr>
              <w:t>Evaluate and edit by:</w:t>
            </w:r>
          </w:p>
          <w:p w14:paraId="2EED2C72"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Assessing the effectiveness of their own writing</w:t>
            </w:r>
          </w:p>
          <w:p w14:paraId="5BCEE28F"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Assessing the effectiveness of others’ writing</w:t>
            </w:r>
          </w:p>
          <w:p w14:paraId="2AD67D4A"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Proposing changes to vocabulary, grammar and punctuation to enhance effects and clarify meaning</w:t>
            </w:r>
          </w:p>
          <w:p w14:paraId="01914499"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Ensuring the consistent and correct use of tense throughout a piece of writing</w:t>
            </w:r>
          </w:p>
          <w:p w14:paraId="3D014459"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Ensuring correct subject and verb agreement when using singular and plural</w:t>
            </w:r>
          </w:p>
          <w:p w14:paraId="74A7EEF6"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Distinguishing between the language of speech and writing</w:t>
            </w:r>
          </w:p>
          <w:p w14:paraId="6987367F"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Choosing the appropriate register</w:t>
            </w:r>
          </w:p>
          <w:p w14:paraId="03428BF8"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Proof-read proof spelling errors</w:t>
            </w:r>
          </w:p>
          <w:p w14:paraId="2B0056CD" w14:textId="77777777" w:rsidR="0011545D" w:rsidRPr="000D0B59" w:rsidRDefault="0011545D" w:rsidP="0012756C">
            <w:pPr>
              <w:pStyle w:val="TableParagraph"/>
              <w:kinsoku w:val="0"/>
              <w:overflowPunct w:val="0"/>
              <w:spacing w:before="169" w:line="244" w:lineRule="auto"/>
              <w:ind w:right="16"/>
              <w:jc w:val="left"/>
              <w:rPr>
                <w:rFonts w:ascii="Twinkl Cursive Looped" w:hAnsi="Twinkl Cursive Looped"/>
                <w:color w:val="292526"/>
                <w:sz w:val="16"/>
                <w:szCs w:val="16"/>
              </w:rPr>
            </w:pPr>
            <w:r w:rsidRPr="000D0B59">
              <w:rPr>
                <w:rFonts w:ascii="Twinkl Cursive Looped" w:hAnsi="Twinkl Cursive Looped"/>
                <w:color w:val="292526"/>
                <w:sz w:val="16"/>
                <w:szCs w:val="16"/>
              </w:rPr>
              <w:t>Proof-read for punctuation errors</w:t>
            </w:r>
          </w:p>
          <w:p w14:paraId="470EC8AC" w14:textId="77777777" w:rsidR="0011545D" w:rsidRPr="0011545D" w:rsidRDefault="0011545D" w:rsidP="0012756C">
            <w:pPr>
              <w:pStyle w:val="TableParagraph"/>
              <w:kinsoku w:val="0"/>
              <w:overflowPunct w:val="0"/>
              <w:spacing w:before="169" w:line="244" w:lineRule="auto"/>
              <w:ind w:right="16"/>
              <w:jc w:val="left"/>
              <w:rPr>
                <w:rFonts w:ascii="Twinkl Cursive Looped" w:hAnsi="Twinkl Cursive Looped"/>
                <w:color w:val="292526"/>
                <w:sz w:val="18"/>
                <w:szCs w:val="18"/>
              </w:rPr>
            </w:pPr>
            <w:r w:rsidRPr="000D0B59">
              <w:rPr>
                <w:rFonts w:ascii="Twinkl Cursive Looped" w:hAnsi="Twinkl Cursive Looped"/>
                <w:color w:val="292526"/>
                <w:sz w:val="16"/>
                <w:szCs w:val="16"/>
              </w:rPr>
              <w:t>Perform their own compositions, using appropriate intonation, volume, and movement so that meaning is clear</w:t>
            </w:r>
          </w:p>
        </w:tc>
      </w:tr>
    </w:tbl>
    <w:p w14:paraId="43B7DABE" w14:textId="7F588788" w:rsidR="00531422" w:rsidRPr="0011545D" w:rsidRDefault="00531422" w:rsidP="00531422">
      <w:pPr>
        <w:tabs>
          <w:tab w:val="left" w:pos="4140"/>
        </w:tabs>
        <w:rPr>
          <w:rFonts w:ascii="Twinkl Cursive Looped" w:hAnsi="Twinkl Cursive Looped"/>
          <w:sz w:val="36"/>
          <w:szCs w:val="36"/>
        </w:rPr>
        <w:sectPr w:rsidR="00531422" w:rsidRPr="0011545D">
          <w:pgSz w:w="16840" w:h="11910" w:orient="landscape"/>
          <w:pgMar w:top="740" w:right="140" w:bottom="900" w:left="200" w:header="0" w:footer="706" w:gutter="0"/>
          <w:cols w:space="720"/>
          <w:noEndnote/>
        </w:sectPr>
      </w:pPr>
    </w:p>
    <w:tbl>
      <w:tblPr>
        <w:tblpPr w:leftFromText="180" w:rightFromText="180" w:vertAnchor="text" w:horzAnchor="margin" w:tblpX="112" w:tblpY="520"/>
        <w:tblW w:w="16273"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CellMar>
          <w:left w:w="0" w:type="dxa"/>
          <w:right w:w="0" w:type="dxa"/>
        </w:tblCellMar>
        <w:tblLook w:val="0000" w:firstRow="0" w:lastRow="0" w:firstColumn="0" w:lastColumn="0" w:noHBand="0" w:noVBand="0"/>
      </w:tblPr>
      <w:tblGrid>
        <w:gridCol w:w="1933"/>
        <w:gridCol w:w="683"/>
        <w:gridCol w:w="2453"/>
        <w:gridCol w:w="2271"/>
        <w:gridCol w:w="2269"/>
        <w:gridCol w:w="2108"/>
        <w:gridCol w:w="18"/>
        <w:gridCol w:w="2127"/>
        <w:gridCol w:w="2411"/>
      </w:tblGrid>
      <w:tr w:rsidR="0052171A" w:rsidRPr="0011545D" w14:paraId="0CEDA009" w14:textId="77777777" w:rsidTr="00653920">
        <w:trPr>
          <w:trHeight w:val="485"/>
        </w:trPr>
        <w:tc>
          <w:tcPr>
            <w:tcW w:w="16273" w:type="dxa"/>
            <w:gridSpan w:val="9"/>
            <w:shd w:val="clear" w:color="auto" w:fill="99FFCC"/>
            <w:vAlign w:val="center"/>
          </w:tcPr>
          <w:p w14:paraId="5D2C70BB" w14:textId="77777777" w:rsidR="0052171A" w:rsidRPr="0011545D" w:rsidRDefault="0052171A" w:rsidP="00653920">
            <w:pPr>
              <w:pStyle w:val="TableParagraph"/>
              <w:kinsoku w:val="0"/>
              <w:overflowPunct w:val="0"/>
              <w:spacing w:before="59"/>
              <w:ind w:left="4066" w:right="4005"/>
              <w:rPr>
                <w:rFonts w:ascii="Twinkl Cursive Looped" w:hAnsi="Twinkl Cursive Looped"/>
                <w:b/>
                <w:bCs/>
                <w:color w:val="292526"/>
                <w:sz w:val="32"/>
                <w:szCs w:val="32"/>
              </w:rPr>
            </w:pPr>
            <w:r w:rsidRPr="0011545D">
              <w:rPr>
                <w:rFonts w:ascii="Twinkl Cursive Looped" w:hAnsi="Twinkl Cursive Looped"/>
                <w:b/>
                <w:bCs/>
                <w:color w:val="292526"/>
                <w:sz w:val="32"/>
                <w:szCs w:val="32"/>
              </w:rPr>
              <w:lastRenderedPageBreak/>
              <w:t>Vocabulary, grammar and punctuation</w:t>
            </w:r>
          </w:p>
        </w:tc>
      </w:tr>
      <w:tr w:rsidR="0011545D" w:rsidRPr="0011545D" w14:paraId="28250DE1" w14:textId="77777777" w:rsidTr="000D6A64">
        <w:trPr>
          <w:trHeight w:val="485"/>
        </w:trPr>
        <w:tc>
          <w:tcPr>
            <w:tcW w:w="1933" w:type="dxa"/>
            <w:shd w:val="clear" w:color="auto" w:fill="99FFCC"/>
            <w:vAlign w:val="center"/>
          </w:tcPr>
          <w:p w14:paraId="1321348A" w14:textId="77777777" w:rsidR="0011545D" w:rsidRPr="0011545D" w:rsidRDefault="0011545D" w:rsidP="00653920">
            <w:pPr>
              <w:pStyle w:val="TableParagraph"/>
              <w:kinsoku w:val="0"/>
              <w:overflowPunct w:val="0"/>
              <w:spacing w:before="85" w:line="180" w:lineRule="auto"/>
              <w:ind w:left="843" w:right="27" w:hanging="658"/>
              <w:rPr>
                <w:rFonts w:ascii="Twinkl Cursive Looped" w:hAnsi="Twinkl Cursive Looped"/>
                <w:b/>
                <w:bCs/>
                <w:color w:val="292526"/>
                <w:sz w:val="18"/>
                <w:szCs w:val="10"/>
              </w:rPr>
            </w:pPr>
            <w:r w:rsidRPr="0011545D">
              <w:rPr>
                <w:rFonts w:ascii="Twinkl Cursive Looped" w:hAnsi="Twinkl Cursive Looped"/>
                <w:b/>
                <w:bCs/>
                <w:color w:val="292526"/>
                <w:sz w:val="18"/>
                <w:szCs w:val="10"/>
              </w:rPr>
              <w:t>EYFS</w:t>
            </w:r>
          </w:p>
        </w:tc>
        <w:tc>
          <w:tcPr>
            <w:tcW w:w="683" w:type="dxa"/>
            <w:vMerge w:val="restart"/>
            <w:shd w:val="clear" w:color="auto" w:fill="F2F2F2" w:themeFill="background1" w:themeFillShade="F2"/>
          </w:tcPr>
          <w:p w14:paraId="7BE95F9B" w14:textId="77777777" w:rsidR="0011545D" w:rsidRPr="0011545D" w:rsidRDefault="0011545D" w:rsidP="00653920">
            <w:pPr>
              <w:pStyle w:val="TableParagraph"/>
              <w:kinsoku w:val="0"/>
              <w:overflowPunct w:val="0"/>
              <w:spacing w:before="59"/>
              <w:ind w:left="1873" w:right="1824"/>
              <w:rPr>
                <w:rFonts w:ascii="Twinkl Cursive Looped" w:hAnsi="Twinkl Cursive Looped"/>
                <w:b/>
                <w:bCs/>
                <w:color w:val="292526"/>
                <w:sz w:val="18"/>
                <w:szCs w:val="10"/>
              </w:rPr>
            </w:pPr>
          </w:p>
        </w:tc>
        <w:tc>
          <w:tcPr>
            <w:tcW w:w="4724" w:type="dxa"/>
            <w:gridSpan w:val="2"/>
            <w:shd w:val="clear" w:color="auto" w:fill="99FFCC"/>
          </w:tcPr>
          <w:p w14:paraId="4305B678" w14:textId="77777777" w:rsidR="0011545D" w:rsidRPr="0011545D" w:rsidRDefault="0011545D" w:rsidP="00653920">
            <w:pPr>
              <w:pStyle w:val="TableParagraph"/>
              <w:kinsoku w:val="0"/>
              <w:overflowPunct w:val="0"/>
              <w:spacing w:before="59"/>
              <w:ind w:left="1873" w:right="1824"/>
              <w:rPr>
                <w:rFonts w:ascii="Twinkl Cursive Looped" w:hAnsi="Twinkl Cursive Looped"/>
                <w:b/>
                <w:bCs/>
                <w:color w:val="292526"/>
                <w:sz w:val="18"/>
                <w:szCs w:val="10"/>
              </w:rPr>
            </w:pPr>
            <w:r w:rsidRPr="0011545D">
              <w:rPr>
                <w:rFonts w:ascii="Twinkl Cursive Looped" w:hAnsi="Twinkl Cursive Looped"/>
                <w:b/>
                <w:bCs/>
                <w:color w:val="292526"/>
                <w:sz w:val="18"/>
                <w:szCs w:val="10"/>
              </w:rPr>
              <w:t>KS1</w:t>
            </w:r>
          </w:p>
        </w:tc>
        <w:tc>
          <w:tcPr>
            <w:tcW w:w="8933" w:type="dxa"/>
            <w:gridSpan w:val="5"/>
            <w:shd w:val="clear" w:color="auto" w:fill="99FFCC"/>
          </w:tcPr>
          <w:p w14:paraId="4D35E87E" w14:textId="07E25272" w:rsidR="0011545D" w:rsidRPr="0011545D" w:rsidRDefault="0011545D" w:rsidP="00653920">
            <w:pPr>
              <w:pStyle w:val="TableParagraph"/>
              <w:kinsoku w:val="0"/>
              <w:overflowPunct w:val="0"/>
              <w:spacing w:before="59"/>
              <w:ind w:left="4066" w:right="4005"/>
              <w:rPr>
                <w:rFonts w:ascii="Twinkl Cursive Looped" w:hAnsi="Twinkl Cursive Looped"/>
                <w:b/>
                <w:bCs/>
                <w:color w:val="292526"/>
                <w:sz w:val="18"/>
                <w:szCs w:val="10"/>
              </w:rPr>
            </w:pPr>
            <w:r w:rsidRPr="0011545D">
              <w:rPr>
                <w:rFonts w:ascii="Twinkl Cursive Looped" w:hAnsi="Twinkl Cursive Looped"/>
                <w:b/>
                <w:bCs/>
                <w:color w:val="292526"/>
                <w:sz w:val="18"/>
                <w:szCs w:val="10"/>
              </w:rPr>
              <w:t>KS2</w:t>
            </w:r>
          </w:p>
        </w:tc>
      </w:tr>
      <w:tr w:rsidR="0011545D" w:rsidRPr="0011545D" w14:paraId="3C4C4E25" w14:textId="77777777" w:rsidTr="000D6A64">
        <w:trPr>
          <w:trHeight w:val="485"/>
        </w:trPr>
        <w:tc>
          <w:tcPr>
            <w:tcW w:w="1933" w:type="dxa"/>
            <w:shd w:val="clear" w:color="auto" w:fill="auto"/>
            <w:vAlign w:val="center"/>
          </w:tcPr>
          <w:p w14:paraId="70685400" w14:textId="1967BBE8" w:rsidR="0011545D" w:rsidRPr="0011545D" w:rsidRDefault="0011545D" w:rsidP="00653920">
            <w:pPr>
              <w:pStyle w:val="TableParagraph"/>
              <w:kinsoku w:val="0"/>
              <w:overflowPunct w:val="0"/>
              <w:spacing w:before="51"/>
              <w:jc w:val="left"/>
              <w:rPr>
                <w:rFonts w:ascii="Twinkl Cursive Looped" w:hAnsi="Twinkl Cursive Looped"/>
                <w:b/>
                <w:bCs/>
                <w:color w:val="F6862A"/>
                <w:sz w:val="11"/>
                <w:szCs w:val="11"/>
              </w:rPr>
            </w:pPr>
            <w:r w:rsidRPr="0011545D">
              <w:rPr>
                <w:rFonts w:ascii="Twinkl Cursive Looped" w:hAnsi="Twinkl Cursive Looped"/>
                <w:b/>
                <w:bCs/>
                <w:color w:val="F6862A"/>
                <w:sz w:val="11"/>
                <w:szCs w:val="11"/>
              </w:rPr>
              <w:t xml:space="preserve">Three and Four-Year-Olds </w:t>
            </w:r>
            <w:r w:rsidRPr="0011545D">
              <w:rPr>
                <w:rFonts w:ascii="Twinkl Cursive Looped" w:hAnsi="Twinkl Cursive Looped"/>
                <w:b/>
                <w:bCs/>
                <w:color w:val="4472C4"/>
                <w:sz w:val="11"/>
                <w:szCs w:val="11"/>
              </w:rPr>
              <w:t>Reception</w:t>
            </w:r>
          </w:p>
          <w:p w14:paraId="595C38DF" w14:textId="6D6B8327" w:rsidR="0011545D" w:rsidRPr="0011545D" w:rsidRDefault="0011545D" w:rsidP="00653920">
            <w:pPr>
              <w:pStyle w:val="TableParagraph"/>
              <w:kinsoku w:val="0"/>
              <w:overflowPunct w:val="0"/>
              <w:spacing w:before="85" w:line="180" w:lineRule="auto"/>
              <w:ind w:left="843" w:right="27" w:hanging="658"/>
              <w:rPr>
                <w:rFonts w:ascii="Twinkl Cursive Looped" w:hAnsi="Twinkl Cursive Looped"/>
                <w:b/>
                <w:bCs/>
                <w:color w:val="292526"/>
                <w:sz w:val="16"/>
                <w:szCs w:val="8"/>
              </w:rPr>
            </w:pPr>
            <w:r w:rsidRPr="0011545D">
              <w:rPr>
                <w:rFonts w:ascii="Twinkl Cursive Looped" w:hAnsi="Twinkl Cursive Looped"/>
                <w:b/>
                <w:bCs/>
                <w:color w:val="00B050"/>
                <w:sz w:val="11"/>
                <w:szCs w:val="11"/>
              </w:rPr>
              <w:t>Early Learning Goals</w:t>
            </w:r>
          </w:p>
        </w:tc>
        <w:tc>
          <w:tcPr>
            <w:tcW w:w="683" w:type="dxa"/>
            <w:vMerge/>
            <w:shd w:val="clear" w:color="auto" w:fill="F2F2F2" w:themeFill="background1" w:themeFillShade="F2"/>
          </w:tcPr>
          <w:p w14:paraId="41FEAF6F" w14:textId="77777777" w:rsidR="0011545D" w:rsidRPr="0011545D" w:rsidRDefault="0011545D" w:rsidP="00653920">
            <w:pPr>
              <w:pStyle w:val="TableParagraph"/>
              <w:kinsoku w:val="0"/>
              <w:overflowPunct w:val="0"/>
              <w:spacing w:before="59"/>
              <w:ind w:left="1873" w:right="1824"/>
              <w:rPr>
                <w:rFonts w:ascii="Twinkl Cursive Looped" w:hAnsi="Twinkl Cursive Looped"/>
                <w:b/>
                <w:bCs/>
                <w:color w:val="292526"/>
                <w:sz w:val="16"/>
                <w:szCs w:val="8"/>
              </w:rPr>
            </w:pPr>
          </w:p>
        </w:tc>
        <w:tc>
          <w:tcPr>
            <w:tcW w:w="2453" w:type="dxa"/>
            <w:shd w:val="clear" w:color="auto" w:fill="auto"/>
          </w:tcPr>
          <w:p w14:paraId="3C5E7106" w14:textId="38A66A4B" w:rsidR="0011545D" w:rsidRPr="0011545D" w:rsidRDefault="0011545D" w:rsidP="00653920">
            <w:pPr>
              <w:pStyle w:val="TableParagraph"/>
              <w:kinsoku w:val="0"/>
              <w:overflowPunct w:val="0"/>
              <w:spacing w:before="59"/>
              <w:ind w:left="1873" w:right="1824"/>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694080" behindDoc="0" locked="0" layoutInCell="1" allowOverlap="1" wp14:anchorId="2104EA9D" wp14:editId="039F9389">
                      <wp:simplePos x="0" y="0"/>
                      <wp:positionH relativeFrom="column">
                        <wp:posOffset>200660</wp:posOffset>
                      </wp:positionH>
                      <wp:positionV relativeFrom="paragraph">
                        <wp:posOffset>22225</wp:posOffset>
                      </wp:positionV>
                      <wp:extent cx="1076325" cy="1404620"/>
                      <wp:effectExtent l="0" t="0" r="2857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chemeClr val="bg1"/>
                                </a:solidFill>
                                <a:miter lim="800000"/>
                                <a:headEnd/>
                                <a:tailEnd/>
                              </a:ln>
                            </wps:spPr>
                            <wps:txbx>
                              <w:txbxContent>
                                <w:p w14:paraId="70FA774C" w14:textId="50A599D3"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Year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4EA9D" id="_x0000_s1027" type="#_x0000_t202" style="position:absolute;left:0;text-align:left;margin-left:15.8pt;margin-top:1.75pt;width:84.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" strokecolor="white [3212]">
                      <v:textbox style="mso-fit-shape-to-text:t">
                        <w:txbxContent>
                          <w:p w14:paraId="70FA774C" w14:textId="50A599D3"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Year 1</w:t>
                            </w:r>
                          </w:p>
                        </w:txbxContent>
                      </v:textbox>
                    </v:shape>
                  </w:pict>
                </mc:Fallback>
              </mc:AlternateContent>
            </w:r>
          </w:p>
        </w:tc>
        <w:tc>
          <w:tcPr>
            <w:tcW w:w="2271" w:type="dxa"/>
            <w:shd w:val="clear" w:color="auto" w:fill="auto"/>
          </w:tcPr>
          <w:p w14:paraId="629D08CB" w14:textId="750741E2" w:rsidR="0011545D" w:rsidRPr="0011545D" w:rsidRDefault="0011545D" w:rsidP="00653920">
            <w:pPr>
              <w:pStyle w:val="TableParagraph"/>
              <w:kinsoku w:val="0"/>
              <w:overflowPunct w:val="0"/>
              <w:spacing w:before="59"/>
              <w:ind w:left="1873" w:right="1824"/>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695104" behindDoc="0" locked="0" layoutInCell="1" allowOverlap="1" wp14:anchorId="32776008" wp14:editId="1BEBABB0">
                      <wp:simplePos x="0" y="0"/>
                      <wp:positionH relativeFrom="column">
                        <wp:posOffset>114300</wp:posOffset>
                      </wp:positionH>
                      <wp:positionV relativeFrom="paragraph">
                        <wp:posOffset>24765</wp:posOffset>
                      </wp:positionV>
                      <wp:extent cx="1076325" cy="1404620"/>
                      <wp:effectExtent l="0" t="0" r="28575"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chemeClr val="bg1"/>
                                </a:solidFill>
                                <a:miter lim="800000"/>
                                <a:headEnd/>
                                <a:tailEnd/>
                              </a:ln>
                            </wps:spPr>
                            <wps:txbx>
                              <w:txbxContent>
                                <w:p w14:paraId="337A476D" w14:textId="47489190"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76008" id="_x0000_s1028" type="#_x0000_t202" style="position:absolute;left:0;text-align:left;margin-left:9pt;margin-top:1.95pt;width:84.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" strokecolor="white [3212]">
                      <v:textbox style="mso-fit-shape-to-text:t">
                        <w:txbxContent>
                          <w:p w14:paraId="337A476D" w14:textId="47489190"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2</w:t>
                            </w:r>
                          </w:p>
                        </w:txbxContent>
                      </v:textbox>
                    </v:shape>
                  </w:pict>
                </mc:Fallback>
              </mc:AlternateContent>
            </w:r>
          </w:p>
        </w:tc>
        <w:tc>
          <w:tcPr>
            <w:tcW w:w="2269" w:type="dxa"/>
            <w:shd w:val="clear" w:color="auto" w:fill="auto"/>
          </w:tcPr>
          <w:p w14:paraId="5493232F" w14:textId="460CFF20" w:rsidR="0011545D" w:rsidRPr="0011545D" w:rsidRDefault="0011545D" w:rsidP="00653920">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696128" behindDoc="0" locked="0" layoutInCell="1" allowOverlap="1" wp14:anchorId="2EE3F057" wp14:editId="6B1A90C4">
                      <wp:simplePos x="0" y="0"/>
                      <wp:positionH relativeFrom="column">
                        <wp:posOffset>101600</wp:posOffset>
                      </wp:positionH>
                      <wp:positionV relativeFrom="paragraph">
                        <wp:posOffset>5715</wp:posOffset>
                      </wp:positionV>
                      <wp:extent cx="1076325" cy="1404620"/>
                      <wp:effectExtent l="0" t="0" r="28575"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1F1C460F" w14:textId="185993DF"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3F057" id="_x0000_s1029" type="#_x0000_t202" style="position:absolute;left:0;text-align:left;margin-left:8pt;margin-top:.45pt;width:84.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" strokecolor="window">
                      <v:textbox style="mso-fit-shape-to-text:t">
                        <w:txbxContent>
                          <w:p w14:paraId="1F1C460F" w14:textId="185993DF"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3</w:t>
                            </w:r>
                          </w:p>
                        </w:txbxContent>
                      </v:textbox>
                    </v:shape>
                  </w:pict>
                </mc:Fallback>
              </mc:AlternateContent>
            </w:r>
          </w:p>
        </w:tc>
        <w:tc>
          <w:tcPr>
            <w:tcW w:w="2126" w:type="dxa"/>
            <w:gridSpan w:val="2"/>
            <w:shd w:val="clear" w:color="auto" w:fill="auto"/>
          </w:tcPr>
          <w:p w14:paraId="2BB992EC" w14:textId="3F512989" w:rsidR="0011545D" w:rsidRPr="0011545D" w:rsidRDefault="0011545D" w:rsidP="00653920">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697152" behindDoc="0" locked="0" layoutInCell="1" allowOverlap="1" wp14:anchorId="7BC322C3" wp14:editId="24C253AC">
                      <wp:simplePos x="0" y="0"/>
                      <wp:positionH relativeFrom="column">
                        <wp:posOffset>89535</wp:posOffset>
                      </wp:positionH>
                      <wp:positionV relativeFrom="paragraph">
                        <wp:posOffset>-3810</wp:posOffset>
                      </wp:positionV>
                      <wp:extent cx="1076325" cy="1404620"/>
                      <wp:effectExtent l="0" t="0" r="28575"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3F8A9E84" w14:textId="534C2C63"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322C3" id="_x0000_s1030" type="#_x0000_t202" style="position:absolute;left:0;text-align:left;margin-left:7.05pt;margin-top:-.3pt;width:84.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" strokecolor="window">
                      <v:textbox style="mso-fit-shape-to-text:t">
                        <w:txbxContent>
                          <w:p w14:paraId="3F8A9E84" w14:textId="534C2C63" w:rsidR="0011545D" w:rsidRPr="0052171A" w:rsidRDefault="0011545D" w:rsidP="0052171A">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4</w:t>
                            </w:r>
                          </w:p>
                        </w:txbxContent>
                      </v:textbox>
                    </v:shape>
                  </w:pict>
                </mc:Fallback>
              </mc:AlternateContent>
            </w:r>
          </w:p>
        </w:tc>
        <w:tc>
          <w:tcPr>
            <w:tcW w:w="2127" w:type="dxa"/>
            <w:shd w:val="clear" w:color="auto" w:fill="auto"/>
          </w:tcPr>
          <w:p w14:paraId="09464134" w14:textId="52B41C90" w:rsidR="0011545D" w:rsidRPr="0011545D" w:rsidRDefault="0011545D" w:rsidP="00653920">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698176" behindDoc="0" locked="0" layoutInCell="1" allowOverlap="1" wp14:anchorId="20546D80" wp14:editId="1A2A1B7C">
                      <wp:simplePos x="0" y="0"/>
                      <wp:positionH relativeFrom="column">
                        <wp:posOffset>82550</wp:posOffset>
                      </wp:positionH>
                      <wp:positionV relativeFrom="paragraph">
                        <wp:posOffset>24765</wp:posOffset>
                      </wp:positionV>
                      <wp:extent cx="1076325" cy="1404620"/>
                      <wp:effectExtent l="0" t="0" r="2857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2C4FA86F" w14:textId="6023A1BD" w:rsidR="0011545D" w:rsidRPr="0052171A" w:rsidRDefault="0011545D" w:rsidP="002D17AB">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46D80" id="_x0000_s1031" type="#_x0000_t202" style="position:absolute;left:0;text-align:left;margin-left:6.5pt;margin-top:1.95pt;width:84.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" strokecolor="window">
                      <v:textbox style="mso-fit-shape-to-text:t">
                        <w:txbxContent>
                          <w:p w14:paraId="2C4FA86F" w14:textId="6023A1BD" w:rsidR="0011545D" w:rsidRPr="0052171A" w:rsidRDefault="0011545D" w:rsidP="002D17AB">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5</w:t>
                            </w:r>
                          </w:p>
                        </w:txbxContent>
                      </v:textbox>
                    </v:shape>
                  </w:pict>
                </mc:Fallback>
              </mc:AlternateContent>
            </w:r>
          </w:p>
        </w:tc>
        <w:tc>
          <w:tcPr>
            <w:tcW w:w="2411" w:type="dxa"/>
            <w:shd w:val="clear" w:color="auto" w:fill="auto"/>
          </w:tcPr>
          <w:p w14:paraId="3D673AEC" w14:textId="1081816F" w:rsidR="0011545D" w:rsidRPr="0011545D" w:rsidRDefault="0011545D" w:rsidP="00653920">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699200" behindDoc="0" locked="0" layoutInCell="1" allowOverlap="1" wp14:anchorId="35825B58" wp14:editId="1314ABC4">
                      <wp:simplePos x="0" y="0"/>
                      <wp:positionH relativeFrom="column">
                        <wp:posOffset>179705</wp:posOffset>
                      </wp:positionH>
                      <wp:positionV relativeFrom="paragraph">
                        <wp:posOffset>5715</wp:posOffset>
                      </wp:positionV>
                      <wp:extent cx="1076325" cy="1404620"/>
                      <wp:effectExtent l="0" t="0" r="2857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5200B569" w14:textId="2308D55E" w:rsidR="0011545D" w:rsidRPr="0052171A" w:rsidRDefault="0011545D" w:rsidP="002D17AB">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25B58" id="_x0000_s1032" type="#_x0000_t202" style="position:absolute;left:0;text-align:left;margin-left:14.15pt;margin-top:.45pt;width:84.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" strokecolor="window">
                      <v:textbox style="mso-fit-shape-to-text:t">
                        <w:txbxContent>
                          <w:p w14:paraId="5200B569" w14:textId="2308D55E" w:rsidR="0011545D" w:rsidRPr="0052171A" w:rsidRDefault="0011545D" w:rsidP="002D17AB">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6</w:t>
                            </w:r>
                          </w:p>
                        </w:txbxContent>
                      </v:textbox>
                    </v:shape>
                  </w:pict>
                </mc:Fallback>
              </mc:AlternateContent>
            </w:r>
          </w:p>
        </w:tc>
      </w:tr>
      <w:tr w:rsidR="001715EB" w:rsidRPr="0011545D" w14:paraId="2281CB54" w14:textId="77777777" w:rsidTr="000D6A64">
        <w:trPr>
          <w:cantSplit/>
          <w:trHeight w:val="645"/>
        </w:trPr>
        <w:tc>
          <w:tcPr>
            <w:tcW w:w="1933" w:type="dxa"/>
            <w:vMerge w:val="restart"/>
          </w:tcPr>
          <w:p w14:paraId="3F73DB79" w14:textId="77777777" w:rsidR="001715EB" w:rsidRPr="0011545D" w:rsidRDefault="001715EB" w:rsidP="00653920">
            <w:pPr>
              <w:widowControl w:val="0"/>
              <w:kinsoku w:val="0"/>
              <w:overflowPunct w:val="0"/>
              <w:autoSpaceDE w:val="0"/>
              <w:autoSpaceDN w:val="0"/>
              <w:adjustRightInd w:val="0"/>
              <w:spacing w:before="42" w:line="242" w:lineRule="auto"/>
              <w:ind w:right="89"/>
              <w:rPr>
                <w:rFonts w:ascii="Twinkl Cursive Looped" w:hAnsi="Twinkl Cursive Looped"/>
                <w:color w:val="F6862A"/>
                <w:sz w:val="18"/>
                <w:szCs w:val="18"/>
              </w:rPr>
            </w:pPr>
            <w:r w:rsidRPr="0011545D">
              <w:rPr>
                <w:rFonts w:ascii="Twinkl Cursive Looped" w:hAnsi="Twinkl Cursive Looped"/>
                <w:color w:val="F6862A"/>
                <w:sz w:val="18"/>
                <w:szCs w:val="18"/>
              </w:rPr>
              <w:t>Understand ‘why’ questions, like: ‘Why do you think the caterpillar got so fat?’</w:t>
            </w:r>
          </w:p>
          <w:p w14:paraId="5AB77B96" w14:textId="77777777" w:rsidR="001715EB" w:rsidRPr="0011545D" w:rsidRDefault="001715EB" w:rsidP="00653920">
            <w:pPr>
              <w:widowControl w:val="0"/>
              <w:kinsoku w:val="0"/>
              <w:overflowPunct w:val="0"/>
              <w:autoSpaceDE w:val="0"/>
              <w:autoSpaceDN w:val="0"/>
              <w:adjustRightInd w:val="0"/>
              <w:spacing w:before="42" w:line="242" w:lineRule="auto"/>
              <w:ind w:right="89"/>
              <w:rPr>
                <w:rFonts w:ascii="Twinkl Cursive Looped" w:hAnsi="Twinkl Cursive Looped"/>
                <w:color w:val="F6862A"/>
                <w:sz w:val="18"/>
                <w:szCs w:val="18"/>
              </w:rPr>
            </w:pPr>
            <w:r w:rsidRPr="0011545D">
              <w:rPr>
                <w:rFonts w:ascii="Twinkl Cursive Looped" w:hAnsi="Twinkl Cursive Looped"/>
                <w:color w:val="F6862A"/>
                <w:sz w:val="18"/>
                <w:szCs w:val="18"/>
              </w:rPr>
              <w:t>Develop their communication, but may continue to have problems with irregular tenses and plurals, such as ‘</w:t>
            </w:r>
            <w:proofErr w:type="spellStart"/>
            <w:r w:rsidRPr="0011545D">
              <w:rPr>
                <w:rFonts w:ascii="Twinkl Cursive Looped" w:hAnsi="Twinkl Cursive Looped"/>
                <w:color w:val="F6862A"/>
                <w:sz w:val="18"/>
                <w:szCs w:val="18"/>
              </w:rPr>
              <w:t>runned</w:t>
            </w:r>
            <w:proofErr w:type="spellEnd"/>
            <w:r w:rsidRPr="0011545D">
              <w:rPr>
                <w:rFonts w:ascii="Twinkl Cursive Looped" w:hAnsi="Twinkl Cursive Looped"/>
                <w:color w:val="F6862A"/>
                <w:sz w:val="18"/>
                <w:szCs w:val="18"/>
              </w:rPr>
              <w:t>’ for ‘ran’, ‘</w:t>
            </w:r>
            <w:proofErr w:type="spellStart"/>
            <w:r w:rsidRPr="0011545D">
              <w:rPr>
                <w:rFonts w:ascii="Twinkl Cursive Looped" w:hAnsi="Twinkl Cursive Looped"/>
                <w:color w:val="F6862A"/>
                <w:sz w:val="18"/>
                <w:szCs w:val="18"/>
              </w:rPr>
              <w:t>swimmed</w:t>
            </w:r>
            <w:proofErr w:type="spellEnd"/>
            <w:r w:rsidRPr="0011545D">
              <w:rPr>
                <w:rFonts w:ascii="Twinkl Cursive Looped" w:hAnsi="Twinkl Cursive Looped"/>
                <w:color w:val="F6862A"/>
                <w:sz w:val="18"/>
                <w:szCs w:val="18"/>
              </w:rPr>
              <w:t>’ for ‘swam’.</w:t>
            </w:r>
          </w:p>
          <w:p w14:paraId="4C0D0009" w14:textId="77777777" w:rsidR="001715EB" w:rsidRPr="0011545D" w:rsidRDefault="001715EB" w:rsidP="00653920">
            <w:pPr>
              <w:widowControl w:val="0"/>
              <w:kinsoku w:val="0"/>
              <w:overflowPunct w:val="0"/>
              <w:autoSpaceDE w:val="0"/>
              <w:autoSpaceDN w:val="0"/>
              <w:adjustRightInd w:val="0"/>
              <w:spacing w:before="169" w:line="242" w:lineRule="auto"/>
              <w:ind w:right="82" w:hanging="2"/>
              <w:rPr>
                <w:rFonts w:ascii="Twinkl Cursive Looped" w:hAnsi="Twinkl Cursive Looped"/>
                <w:color w:val="F6862A"/>
                <w:sz w:val="18"/>
                <w:szCs w:val="18"/>
              </w:rPr>
            </w:pPr>
            <w:r w:rsidRPr="0011545D">
              <w:rPr>
                <w:rFonts w:ascii="Twinkl Cursive Looped" w:hAnsi="Twinkl Cursive Looped"/>
                <w:color w:val="F6862A"/>
                <w:sz w:val="18"/>
                <w:szCs w:val="18"/>
              </w:rPr>
              <w:t>Use longer sentences of four to six words</w:t>
            </w:r>
          </w:p>
          <w:p w14:paraId="29C72B3E" w14:textId="77777777" w:rsidR="001715EB" w:rsidRPr="0011545D" w:rsidRDefault="001715EB" w:rsidP="00653920">
            <w:pPr>
              <w:widowControl w:val="0"/>
              <w:kinsoku w:val="0"/>
              <w:overflowPunct w:val="0"/>
              <w:autoSpaceDE w:val="0"/>
              <w:autoSpaceDN w:val="0"/>
              <w:adjustRightInd w:val="0"/>
              <w:spacing w:before="169" w:line="242" w:lineRule="auto"/>
              <w:ind w:right="82"/>
              <w:rPr>
                <w:rFonts w:ascii="Twinkl Cursive Looped" w:hAnsi="Twinkl Cursive Looped"/>
                <w:color w:val="0070C0"/>
                <w:sz w:val="18"/>
                <w:szCs w:val="18"/>
              </w:rPr>
            </w:pPr>
            <w:r w:rsidRPr="0011545D">
              <w:rPr>
                <w:rFonts w:ascii="Twinkl Cursive Looped" w:hAnsi="Twinkl Cursive Looped"/>
                <w:color w:val="0070C0"/>
                <w:sz w:val="18"/>
                <w:szCs w:val="18"/>
              </w:rPr>
              <w:t>Use new vocabulary throughout the day.</w:t>
            </w:r>
          </w:p>
          <w:p w14:paraId="58D2B86C" w14:textId="77777777" w:rsidR="001715EB" w:rsidRPr="0011545D" w:rsidRDefault="001715EB" w:rsidP="00653920">
            <w:pPr>
              <w:widowControl w:val="0"/>
              <w:kinsoku w:val="0"/>
              <w:overflowPunct w:val="0"/>
              <w:autoSpaceDE w:val="0"/>
              <w:autoSpaceDN w:val="0"/>
              <w:adjustRightInd w:val="0"/>
              <w:spacing w:before="169" w:line="242" w:lineRule="auto"/>
              <w:ind w:right="82" w:hanging="2"/>
              <w:rPr>
                <w:rFonts w:ascii="Twinkl Cursive Looped" w:hAnsi="Twinkl Cursive Looped"/>
                <w:color w:val="0070C0"/>
                <w:sz w:val="18"/>
                <w:szCs w:val="18"/>
              </w:rPr>
            </w:pPr>
            <w:r w:rsidRPr="0011545D">
              <w:rPr>
                <w:rFonts w:ascii="Twinkl Cursive Looped" w:hAnsi="Twinkl Cursive Looped"/>
                <w:color w:val="0070C0"/>
                <w:sz w:val="18"/>
                <w:szCs w:val="18"/>
              </w:rPr>
              <w:t>Articulate their ideas and thoughts in well-formed sentences.</w:t>
            </w:r>
          </w:p>
          <w:p w14:paraId="26F9EB57" w14:textId="77777777" w:rsidR="001715EB" w:rsidRPr="0011545D" w:rsidRDefault="001715EB" w:rsidP="00653920">
            <w:pPr>
              <w:widowControl w:val="0"/>
              <w:kinsoku w:val="0"/>
              <w:overflowPunct w:val="0"/>
              <w:autoSpaceDE w:val="0"/>
              <w:autoSpaceDN w:val="0"/>
              <w:adjustRightInd w:val="0"/>
              <w:spacing w:before="169" w:line="242" w:lineRule="auto"/>
              <w:ind w:right="82" w:hanging="2"/>
              <w:rPr>
                <w:rFonts w:ascii="Twinkl Cursive Looped" w:hAnsi="Twinkl Cursive Looped"/>
                <w:color w:val="0070C0"/>
                <w:sz w:val="18"/>
                <w:szCs w:val="18"/>
              </w:rPr>
            </w:pPr>
            <w:r w:rsidRPr="0011545D">
              <w:rPr>
                <w:rFonts w:ascii="Twinkl Cursive Looped" w:hAnsi="Twinkl Cursive Looped"/>
                <w:color w:val="0070C0"/>
                <w:sz w:val="18"/>
                <w:szCs w:val="18"/>
              </w:rPr>
              <w:t>Connect one idea or action to another using a range of connectives.</w:t>
            </w:r>
          </w:p>
          <w:p w14:paraId="5CC635DB" w14:textId="2212B2A7" w:rsidR="001715EB" w:rsidRPr="0011545D" w:rsidRDefault="001715EB" w:rsidP="00653920">
            <w:pPr>
              <w:widowControl w:val="0"/>
              <w:kinsoku w:val="0"/>
              <w:overflowPunct w:val="0"/>
              <w:autoSpaceDE w:val="0"/>
              <w:autoSpaceDN w:val="0"/>
              <w:adjustRightInd w:val="0"/>
              <w:spacing w:before="169" w:line="242" w:lineRule="auto"/>
              <w:ind w:right="82" w:hanging="2"/>
              <w:rPr>
                <w:rFonts w:ascii="Twinkl Cursive Looped" w:hAnsi="Twinkl Cursive Looped"/>
                <w:color w:val="00A650"/>
                <w:spacing w:val="-5"/>
                <w:sz w:val="18"/>
                <w:szCs w:val="18"/>
              </w:rPr>
            </w:pPr>
            <w:r w:rsidRPr="0011545D">
              <w:rPr>
                <w:rFonts w:ascii="Twinkl Cursive Looped" w:hAnsi="Twinkl Cursive Looped"/>
                <w:color w:val="00A650"/>
                <w:spacing w:val="-5"/>
                <w:sz w:val="18"/>
                <w:szCs w:val="18"/>
              </w:rPr>
              <w:t xml:space="preserve">Offer explanations for why things might happen, making use of </w:t>
            </w:r>
            <w:r w:rsidRPr="0011545D">
              <w:rPr>
                <w:rFonts w:ascii="Twinkl Cursive Looped" w:hAnsi="Twinkl Cursive Looped"/>
                <w:color w:val="00A650"/>
                <w:spacing w:val="-5"/>
                <w:sz w:val="18"/>
                <w:szCs w:val="18"/>
              </w:rPr>
              <w:lastRenderedPageBreak/>
              <w:t>recently introduced vocabulary from stories, non-fiction, rhymes and poems when appropriate.</w:t>
            </w:r>
          </w:p>
          <w:p w14:paraId="3B0CF6D0" w14:textId="37D6F1F1" w:rsidR="001715EB" w:rsidRPr="0011545D" w:rsidRDefault="001715EB" w:rsidP="00653920">
            <w:pPr>
              <w:widowControl w:val="0"/>
              <w:kinsoku w:val="0"/>
              <w:overflowPunct w:val="0"/>
              <w:autoSpaceDE w:val="0"/>
              <w:autoSpaceDN w:val="0"/>
              <w:adjustRightInd w:val="0"/>
              <w:spacing w:before="169" w:line="242" w:lineRule="auto"/>
              <w:ind w:right="82" w:hanging="2"/>
              <w:rPr>
                <w:rFonts w:ascii="Twinkl Cursive Looped" w:hAnsi="Twinkl Cursive Looped"/>
                <w:color w:val="00A650"/>
                <w:spacing w:val="-5"/>
                <w:sz w:val="18"/>
                <w:szCs w:val="18"/>
              </w:rPr>
            </w:pPr>
            <w:r w:rsidRPr="0011545D">
              <w:rPr>
                <w:rFonts w:ascii="Twinkl Cursive Looped" w:hAnsi="Twinkl Cursive Looped"/>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14:paraId="7B6564BF" w14:textId="77777777" w:rsidR="001715EB" w:rsidRPr="0011545D" w:rsidRDefault="001715EB" w:rsidP="00653920">
            <w:pPr>
              <w:widowControl w:val="0"/>
              <w:kinsoku w:val="0"/>
              <w:overflowPunct w:val="0"/>
              <w:autoSpaceDE w:val="0"/>
              <w:autoSpaceDN w:val="0"/>
              <w:adjustRightInd w:val="0"/>
              <w:spacing w:before="62" w:line="242" w:lineRule="auto"/>
              <w:ind w:right="61"/>
              <w:rPr>
                <w:rFonts w:ascii="Twinkl Cursive Looped" w:hAnsi="Twinkl Cursive Looped"/>
                <w:color w:val="00A650"/>
                <w:spacing w:val="-5"/>
                <w:sz w:val="18"/>
                <w:szCs w:val="18"/>
              </w:rPr>
            </w:pPr>
          </w:p>
          <w:p w14:paraId="7BD6F5C2" w14:textId="77777777" w:rsidR="001715EB" w:rsidRPr="0011545D" w:rsidRDefault="001715EB" w:rsidP="00653920">
            <w:pPr>
              <w:widowControl w:val="0"/>
              <w:kinsoku w:val="0"/>
              <w:overflowPunct w:val="0"/>
              <w:autoSpaceDE w:val="0"/>
              <w:autoSpaceDN w:val="0"/>
              <w:adjustRightInd w:val="0"/>
              <w:spacing w:before="62" w:line="242" w:lineRule="auto"/>
              <w:ind w:right="61"/>
              <w:rPr>
                <w:rFonts w:ascii="Twinkl Cursive Looped" w:hAnsi="Twinkl Cursive Looped"/>
                <w:color w:val="F6862A"/>
                <w:spacing w:val="-5"/>
                <w:sz w:val="18"/>
                <w:szCs w:val="18"/>
              </w:rPr>
            </w:pPr>
            <w:r w:rsidRPr="0011545D">
              <w:rPr>
                <w:rFonts w:ascii="Twinkl Cursive Looped" w:hAnsi="Twinkl Cursive Looped"/>
                <w:color w:val="F6862A"/>
                <w:spacing w:val="-5"/>
                <w:sz w:val="18"/>
                <w:szCs w:val="18"/>
              </w:rPr>
              <w:t>Use longer sentences of four to six words.</w:t>
            </w:r>
          </w:p>
          <w:p w14:paraId="009F15C8" w14:textId="77777777" w:rsidR="001715EB" w:rsidRPr="0011545D" w:rsidRDefault="001715EB" w:rsidP="00653920">
            <w:pPr>
              <w:widowControl w:val="0"/>
              <w:tabs>
                <w:tab w:val="left" w:pos="284"/>
              </w:tabs>
              <w:autoSpaceDE w:val="0"/>
              <w:autoSpaceDN w:val="0"/>
              <w:spacing w:before="63" w:line="240" w:lineRule="auto"/>
              <w:ind w:right="61"/>
              <w:rPr>
                <w:rFonts w:ascii="Twinkl Cursive Looped" w:hAnsi="Twinkl Cursive Looped"/>
                <w:color w:val="0070C0"/>
                <w:sz w:val="18"/>
                <w:szCs w:val="18"/>
              </w:rPr>
            </w:pPr>
            <w:r w:rsidRPr="0011545D">
              <w:rPr>
                <w:rFonts w:ascii="Twinkl Cursive Looped" w:hAnsi="Twinkl Cursive Looped"/>
                <w:color w:val="0070C0"/>
                <w:sz w:val="18"/>
                <w:szCs w:val="18"/>
              </w:rPr>
              <w:t>Articulate</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their</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ideas</w:t>
            </w:r>
            <w:r w:rsidRPr="0011545D">
              <w:rPr>
                <w:rFonts w:ascii="Twinkl Cursive Looped" w:hAnsi="Twinkl Cursive Looped"/>
                <w:color w:val="0070C0"/>
                <w:spacing w:val="-10"/>
                <w:sz w:val="18"/>
                <w:szCs w:val="18"/>
              </w:rPr>
              <w:t xml:space="preserve"> </w:t>
            </w:r>
            <w:r w:rsidRPr="0011545D">
              <w:rPr>
                <w:rFonts w:ascii="Twinkl Cursive Looped" w:hAnsi="Twinkl Cursive Looped"/>
                <w:color w:val="0070C0"/>
                <w:sz w:val="18"/>
                <w:szCs w:val="18"/>
              </w:rPr>
              <w:t>and</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thoughts</w:t>
            </w:r>
            <w:r w:rsidRPr="0011545D">
              <w:rPr>
                <w:rFonts w:ascii="Twinkl Cursive Looped" w:hAnsi="Twinkl Cursive Looped"/>
                <w:color w:val="0070C0"/>
                <w:spacing w:val="-10"/>
                <w:sz w:val="18"/>
                <w:szCs w:val="18"/>
              </w:rPr>
              <w:t xml:space="preserve"> </w:t>
            </w:r>
            <w:r w:rsidRPr="0011545D">
              <w:rPr>
                <w:rFonts w:ascii="Twinkl Cursive Looped" w:hAnsi="Twinkl Cursive Looped"/>
                <w:color w:val="0070C0"/>
                <w:sz w:val="18"/>
                <w:szCs w:val="18"/>
              </w:rPr>
              <w:t>in</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well-formed</w:t>
            </w:r>
            <w:r w:rsidRPr="0011545D">
              <w:rPr>
                <w:rFonts w:ascii="Twinkl Cursive Looped" w:hAnsi="Twinkl Cursive Looped"/>
                <w:color w:val="0070C0"/>
                <w:spacing w:val="-10"/>
                <w:sz w:val="18"/>
                <w:szCs w:val="18"/>
              </w:rPr>
              <w:t xml:space="preserve"> </w:t>
            </w:r>
            <w:r w:rsidRPr="0011545D">
              <w:rPr>
                <w:rFonts w:ascii="Twinkl Cursive Looped" w:hAnsi="Twinkl Cursive Looped"/>
                <w:color w:val="0070C0"/>
                <w:sz w:val="18"/>
                <w:szCs w:val="18"/>
              </w:rPr>
              <w:t>sentences.</w:t>
            </w:r>
          </w:p>
          <w:p w14:paraId="72134855" w14:textId="77777777" w:rsidR="001715EB" w:rsidRPr="0011545D" w:rsidRDefault="001715EB" w:rsidP="00653920">
            <w:pPr>
              <w:widowControl w:val="0"/>
              <w:kinsoku w:val="0"/>
              <w:overflowPunct w:val="0"/>
              <w:autoSpaceDE w:val="0"/>
              <w:autoSpaceDN w:val="0"/>
              <w:adjustRightInd w:val="0"/>
              <w:spacing w:before="62" w:line="242" w:lineRule="auto"/>
              <w:ind w:right="61"/>
              <w:rPr>
                <w:rFonts w:ascii="Twinkl Cursive Looped" w:hAnsi="Twinkl Cursive Looped"/>
                <w:color w:val="0070C0"/>
                <w:sz w:val="18"/>
                <w:szCs w:val="18"/>
              </w:rPr>
            </w:pPr>
            <w:r w:rsidRPr="0011545D">
              <w:rPr>
                <w:rFonts w:ascii="Twinkl Cursive Looped" w:hAnsi="Twinkl Cursive Looped"/>
                <w:color w:val="0070C0"/>
                <w:sz w:val="18"/>
                <w:szCs w:val="18"/>
              </w:rPr>
              <w:t>Connect</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one</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idea</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or</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action</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to</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another</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using</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a</w:t>
            </w:r>
            <w:r w:rsidRPr="0011545D">
              <w:rPr>
                <w:rFonts w:ascii="Twinkl Cursive Looped" w:hAnsi="Twinkl Cursive Looped"/>
                <w:color w:val="0070C0"/>
                <w:spacing w:val="-12"/>
                <w:sz w:val="18"/>
                <w:szCs w:val="18"/>
              </w:rPr>
              <w:t xml:space="preserve"> </w:t>
            </w:r>
            <w:r w:rsidRPr="0011545D">
              <w:rPr>
                <w:rFonts w:ascii="Twinkl Cursive Looped" w:hAnsi="Twinkl Cursive Looped"/>
                <w:color w:val="0070C0"/>
                <w:sz w:val="18"/>
                <w:szCs w:val="18"/>
              </w:rPr>
              <w:t>range</w:t>
            </w:r>
            <w:r w:rsidRPr="0011545D">
              <w:rPr>
                <w:rFonts w:ascii="Twinkl Cursive Looped" w:hAnsi="Twinkl Cursive Looped"/>
                <w:color w:val="0070C0"/>
                <w:spacing w:val="-11"/>
                <w:sz w:val="18"/>
                <w:szCs w:val="18"/>
              </w:rPr>
              <w:t xml:space="preserve"> </w:t>
            </w:r>
            <w:r w:rsidRPr="0011545D">
              <w:rPr>
                <w:rFonts w:ascii="Twinkl Cursive Looped" w:hAnsi="Twinkl Cursive Looped"/>
                <w:color w:val="0070C0"/>
                <w:sz w:val="18"/>
                <w:szCs w:val="18"/>
              </w:rPr>
              <w:t>of connectives.</w:t>
            </w:r>
          </w:p>
          <w:p w14:paraId="68CAEB4D" w14:textId="77777777" w:rsidR="001715EB" w:rsidRPr="0011545D" w:rsidRDefault="001715EB" w:rsidP="00653920">
            <w:pPr>
              <w:pStyle w:val="TableParagraph"/>
              <w:kinsoku w:val="0"/>
              <w:overflowPunct w:val="0"/>
              <w:spacing w:before="62" w:line="244" w:lineRule="auto"/>
              <w:ind w:right="175"/>
              <w:jc w:val="left"/>
              <w:rPr>
                <w:rFonts w:ascii="Twinkl Cursive Looped" w:hAnsi="Twinkl Cursive Looped"/>
                <w:color w:val="00A650"/>
                <w:sz w:val="18"/>
                <w:szCs w:val="18"/>
              </w:rPr>
            </w:pPr>
            <w:r w:rsidRPr="0011545D">
              <w:rPr>
                <w:rFonts w:ascii="Twinkl Cursive Looped" w:hAnsi="Twinkl Cursive Looped"/>
                <w:color w:val="00B050"/>
                <w:sz w:val="18"/>
                <w:szCs w:val="18"/>
              </w:rPr>
              <w:t>Express</w:t>
            </w:r>
            <w:r w:rsidRPr="0011545D">
              <w:rPr>
                <w:rFonts w:ascii="Twinkl Cursive Looped" w:hAnsi="Twinkl Cursive Looped"/>
                <w:color w:val="00B050"/>
                <w:spacing w:val="-12"/>
                <w:sz w:val="18"/>
                <w:szCs w:val="18"/>
              </w:rPr>
              <w:t xml:space="preserve"> </w:t>
            </w:r>
            <w:r w:rsidRPr="0011545D">
              <w:rPr>
                <w:rFonts w:ascii="Twinkl Cursive Looped" w:hAnsi="Twinkl Cursive Looped"/>
                <w:color w:val="00B050"/>
                <w:sz w:val="18"/>
                <w:szCs w:val="18"/>
              </w:rPr>
              <w:t>their</w:t>
            </w:r>
            <w:r w:rsidRPr="0011545D">
              <w:rPr>
                <w:rFonts w:ascii="Twinkl Cursive Looped" w:hAnsi="Twinkl Cursive Looped"/>
                <w:color w:val="00B050"/>
                <w:spacing w:val="-12"/>
                <w:sz w:val="18"/>
                <w:szCs w:val="18"/>
              </w:rPr>
              <w:t xml:space="preserve"> </w:t>
            </w:r>
            <w:r w:rsidRPr="0011545D">
              <w:rPr>
                <w:rFonts w:ascii="Twinkl Cursive Looped" w:hAnsi="Twinkl Cursive Looped"/>
                <w:color w:val="00B050"/>
                <w:sz w:val="18"/>
                <w:szCs w:val="18"/>
              </w:rPr>
              <w:t>ideas</w:t>
            </w:r>
            <w:r w:rsidRPr="0011545D">
              <w:rPr>
                <w:rFonts w:ascii="Twinkl Cursive Looped" w:hAnsi="Twinkl Cursive Looped"/>
                <w:color w:val="00B050"/>
                <w:spacing w:val="-11"/>
                <w:sz w:val="18"/>
                <w:szCs w:val="18"/>
              </w:rPr>
              <w:t xml:space="preserve"> </w:t>
            </w:r>
            <w:r w:rsidRPr="0011545D">
              <w:rPr>
                <w:rFonts w:ascii="Twinkl Cursive Looped" w:hAnsi="Twinkl Cursive Looped"/>
                <w:color w:val="00B050"/>
                <w:sz w:val="18"/>
                <w:szCs w:val="18"/>
              </w:rPr>
              <w:t>and</w:t>
            </w:r>
            <w:r w:rsidRPr="0011545D">
              <w:rPr>
                <w:rFonts w:ascii="Twinkl Cursive Looped" w:hAnsi="Twinkl Cursive Looped"/>
                <w:color w:val="00B050"/>
                <w:spacing w:val="-12"/>
                <w:sz w:val="18"/>
                <w:szCs w:val="18"/>
              </w:rPr>
              <w:t xml:space="preserve"> </w:t>
            </w:r>
            <w:r w:rsidRPr="0011545D">
              <w:rPr>
                <w:rFonts w:ascii="Twinkl Cursive Looped" w:hAnsi="Twinkl Cursive Looped"/>
                <w:color w:val="00B050"/>
                <w:sz w:val="18"/>
                <w:szCs w:val="18"/>
              </w:rPr>
              <w:t>feelings</w:t>
            </w:r>
            <w:r w:rsidRPr="0011545D">
              <w:rPr>
                <w:rFonts w:ascii="Twinkl Cursive Looped" w:hAnsi="Twinkl Cursive Looped"/>
                <w:color w:val="00B050"/>
                <w:spacing w:val="-12"/>
                <w:sz w:val="18"/>
                <w:szCs w:val="18"/>
              </w:rPr>
              <w:t xml:space="preserve"> </w:t>
            </w:r>
            <w:r w:rsidRPr="0011545D">
              <w:rPr>
                <w:rFonts w:ascii="Twinkl Cursive Looped" w:hAnsi="Twinkl Cursive Looped"/>
                <w:color w:val="00B050"/>
                <w:sz w:val="18"/>
                <w:szCs w:val="18"/>
              </w:rPr>
              <w:t>about</w:t>
            </w:r>
            <w:r w:rsidRPr="0011545D">
              <w:rPr>
                <w:rFonts w:ascii="Twinkl Cursive Looped" w:hAnsi="Twinkl Cursive Looped"/>
                <w:color w:val="00B050"/>
                <w:spacing w:val="-12"/>
                <w:sz w:val="18"/>
                <w:szCs w:val="18"/>
              </w:rPr>
              <w:t xml:space="preserve"> </w:t>
            </w:r>
            <w:r w:rsidRPr="0011545D">
              <w:rPr>
                <w:rFonts w:ascii="Twinkl Cursive Looped" w:hAnsi="Twinkl Cursive Looped"/>
                <w:color w:val="00B050"/>
                <w:sz w:val="18"/>
                <w:szCs w:val="18"/>
              </w:rPr>
              <w:t>their</w:t>
            </w:r>
            <w:r w:rsidRPr="0011545D">
              <w:rPr>
                <w:rFonts w:ascii="Twinkl Cursive Looped" w:hAnsi="Twinkl Cursive Looped"/>
                <w:color w:val="00B050"/>
                <w:spacing w:val="-11"/>
                <w:sz w:val="18"/>
                <w:szCs w:val="18"/>
              </w:rPr>
              <w:t xml:space="preserve"> </w:t>
            </w:r>
            <w:r w:rsidRPr="0011545D">
              <w:rPr>
                <w:rFonts w:ascii="Twinkl Cursive Looped" w:hAnsi="Twinkl Cursive Looped"/>
                <w:color w:val="00B050"/>
                <w:sz w:val="18"/>
                <w:szCs w:val="18"/>
              </w:rPr>
              <w:t>experiences</w:t>
            </w:r>
            <w:r w:rsidRPr="0011545D">
              <w:rPr>
                <w:rFonts w:ascii="Twinkl Cursive Looped" w:hAnsi="Twinkl Cursive Looped"/>
                <w:color w:val="00B050"/>
                <w:spacing w:val="-13"/>
                <w:sz w:val="18"/>
                <w:szCs w:val="18"/>
              </w:rPr>
              <w:t xml:space="preserve"> </w:t>
            </w:r>
            <w:r w:rsidRPr="0011545D">
              <w:rPr>
                <w:rFonts w:ascii="Twinkl Cursive Looped" w:hAnsi="Twinkl Cursive Looped"/>
                <w:color w:val="00B050"/>
                <w:sz w:val="18"/>
                <w:szCs w:val="18"/>
              </w:rPr>
              <w:t>using full sentences, including the use of past, present and future tenses and making use of conjunctions with modelling and support from the</w:t>
            </w:r>
            <w:r w:rsidRPr="0011545D">
              <w:rPr>
                <w:rFonts w:ascii="Twinkl Cursive Looped" w:hAnsi="Twinkl Cursive Looped"/>
                <w:color w:val="00B050"/>
                <w:spacing w:val="-31"/>
                <w:sz w:val="18"/>
                <w:szCs w:val="18"/>
              </w:rPr>
              <w:t xml:space="preserve"> </w:t>
            </w:r>
            <w:r w:rsidRPr="0011545D">
              <w:rPr>
                <w:rFonts w:ascii="Twinkl Cursive Looped" w:hAnsi="Twinkl Cursive Looped"/>
                <w:color w:val="00B050"/>
                <w:sz w:val="18"/>
                <w:szCs w:val="18"/>
              </w:rPr>
              <w:t>teacher</w:t>
            </w:r>
          </w:p>
        </w:tc>
        <w:tc>
          <w:tcPr>
            <w:tcW w:w="683" w:type="dxa"/>
            <w:shd w:val="clear" w:color="auto" w:fill="99FFCC"/>
            <w:textDirection w:val="btLr"/>
          </w:tcPr>
          <w:p w14:paraId="4BB1C91B" w14:textId="77777777" w:rsidR="001715EB" w:rsidRPr="0011545D" w:rsidRDefault="001715EB" w:rsidP="00653920">
            <w:pPr>
              <w:pStyle w:val="TableParagraph"/>
              <w:kinsoku w:val="0"/>
              <w:overflowPunct w:val="0"/>
              <w:spacing w:before="42" w:line="244" w:lineRule="auto"/>
              <w:ind w:right="20"/>
              <w:rPr>
                <w:rFonts w:ascii="Twinkl Cursive Looped" w:hAnsi="Twinkl Cursive Looped"/>
                <w:sz w:val="18"/>
                <w:szCs w:val="18"/>
              </w:rPr>
            </w:pPr>
            <w:r w:rsidRPr="0011545D">
              <w:rPr>
                <w:rFonts w:ascii="Twinkl Cursive Looped" w:hAnsi="Twinkl Cursive Looped"/>
                <w:b/>
                <w:bCs/>
              </w:rPr>
              <w:lastRenderedPageBreak/>
              <w:t>Word</w:t>
            </w:r>
          </w:p>
        </w:tc>
        <w:tc>
          <w:tcPr>
            <w:tcW w:w="2453" w:type="dxa"/>
            <w:shd w:val="clear" w:color="auto" w:fill="FFFFFF" w:themeFill="background1"/>
          </w:tcPr>
          <w:p w14:paraId="7E7CEC5E" w14:textId="77777777" w:rsidR="001715EB" w:rsidRPr="0011545D" w:rsidRDefault="001715EB" w:rsidP="00653920">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The effects of regular plural noun suffixes –s or –es on the meaning of the noun</w:t>
            </w:r>
          </w:p>
          <w:p w14:paraId="1984D101" w14:textId="77777777" w:rsidR="001715EB" w:rsidRPr="0011545D" w:rsidRDefault="001715EB" w:rsidP="00653920">
            <w:pPr>
              <w:pStyle w:val="TableParagraph"/>
              <w:kinsoku w:val="0"/>
              <w:overflowPunct w:val="0"/>
              <w:spacing w:before="42" w:line="244" w:lineRule="auto"/>
              <w:ind w:left="480" w:right="20" w:hanging="480"/>
              <w:jc w:val="left"/>
              <w:rPr>
                <w:rFonts w:ascii="Twinkl Cursive Looped" w:hAnsi="Twinkl Cursive Looped"/>
                <w:sz w:val="18"/>
                <w:szCs w:val="18"/>
              </w:rPr>
            </w:pPr>
          </w:p>
          <w:p w14:paraId="1752DAC6" w14:textId="77777777" w:rsidR="001715EB" w:rsidRPr="0011545D" w:rsidRDefault="001715EB" w:rsidP="00653920">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Suffixes that can be added to verbs where no change is needed in the spelling of root words (</w:t>
            </w:r>
            <w:proofErr w:type="spellStart"/>
            <w:r w:rsidRPr="0011545D">
              <w:rPr>
                <w:rFonts w:ascii="Twinkl Cursive Looped" w:hAnsi="Twinkl Cursive Looped"/>
                <w:sz w:val="18"/>
                <w:szCs w:val="18"/>
              </w:rPr>
              <w:t>eg</w:t>
            </w:r>
            <w:proofErr w:type="spellEnd"/>
            <w:r w:rsidRPr="0011545D">
              <w:rPr>
                <w:rFonts w:ascii="Twinkl Cursive Looped" w:hAnsi="Twinkl Cursive Looped"/>
                <w:sz w:val="18"/>
                <w:szCs w:val="18"/>
              </w:rPr>
              <w:t>, helping, helped, helper).</w:t>
            </w:r>
          </w:p>
          <w:p w14:paraId="609F9560" w14:textId="77777777" w:rsidR="001715EB" w:rsidRPr="0011545D" w:rsidRDefault="001715EB" w:rsidP="00653920">
            <w:pPr>
              <w:pStyle w:val="TableParagraph"/>
              <w:kinsoku w:val="0"/>
              <w:overflowPunct w:val="0"/>
              <w:spacing w:before="42" w:line="244" w:lineRule="auto"/>
              <w:ind w:left="480" w:right="20" w:hanging="480"/>
              <w:jc w:val="left"/>
              <w:rPr>
                <w:rFonts w:ascii="Twinkl Cursive Looped" w:hAnsi="Twinkl Cursive Looped"/>
                <w:sz w:val="18"/>
                <w:szCs w:val="18"/>
              </w:rPr>
            </w:pPr>
          </w:p>
          <w:p w14:paraId="65326D99" w14:textId="77777777" w:rsidR="001715EB" w:rsidRPr="0011545D" w:rsidRDefault="001715EB" w:rsidP="00653920">
            <w:pPr>
              <w:pStyle w:val="TableParagraph"/>
              <w:kinsoku w:val="0"/>
              <w:overflowPunct w:val="0"/>
              <w:spacing w:before="42" w:line="244" w:lineRule="auto"/>
              <w:ind w:right="20"/>
              <w:jc w:val="left"/>
              <w:rPr>
                <w:rFonts w:ascii="Twinkl Cursive Looped" w:hAnsi="Twinkl Cursive Looped"/>
                <w:color w:val="292526"/>
                <w:sz w:val="18"/>
                <w:szCs w:val="18"/>
              </w:rPr>
            </w:pPr>
            <w:r w:rsidRPr="0011545D">
              <w:rPr>
                <w:rFonts w:ascii="Twinkl Cursive Looped" w:hAnsi="Twinkl Cursive Looped"/>
                <w:sz w:val="18"/>
                <w:szCs w:val="18"/>
              </w:rPr>
              <w:t>Using the prefix –un and understanding how the prefix un– changes the meaning of verbs and adjectives [negation, for example, unkind, or undoing: untie the boat]</w:t>
            </w:r>
          </w:p>
        </w:tc>
        <w:tc>
          <w:tcPr>
            <w:tcW w:w="2271" w:type="dxa"/>
            <w:shd w:val="clear" w:color="auto" w:fill="FFFFFF" w:themeFill="background1"/>
          </w:tcPr>
          <w:p w14:paraId="5AA36BBC" w14:textId="6316B1B1" w:rsidR="001715EB" w:rsidRPr="0011545D" w:rsidRDefault="001715EB" w:rsidP="00653920">
            <w:pPr>
              <w:pStyle w:val="TableParagraph"/>
              <w:kinsoku w:val="0"/>
              <w:overflowPunct w:val="0"/>
              <w:spacing w:before="174" w:line="244" w:lineRule="auto"/>
              <w:ind w:right="110"/>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Formation of nouns using suffixes such as -ness, -er and by compounding (e.g., whiteboard, superman).</w:t>
            </w:r>
          </w:p>
          <w:p w14:paraId="4A68ED61" w14:textId="77777777" w:rsidR="001715EB" w:rsidRPr="0011545D" w:rsidRDefault="001715EB" w:rsidP="00653920">
            <w:pPr>
              <w:pStyle w:val="TableParagraph"/>
              <w:kinsoku w:val="0"/>
              <w:overflowPunct w:val="0"/>
              <w:spacing w:before="174" w:line="244" w:lineRule="auto"/>
              <w:ind w:right="110"/>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Formation of adjectives using suffixes such as –</w:t>
            </w:r>
            <w:proofErr w:type="spellStart"/>
            <w:r w:rsidRPr="0011545D">
              <w:rPr>
                <w:rFonts w:ascii="Twinkl Cursive Looped" w:hAnsi="Twinkl Cursive Looped"/>
                <w:spacing w:val="-4"/>
                <w:w w:val="95"/>
                <w:sz w:val="18"/>
                <w:szCs w:val="18"/>
              </w:rPr>
              <w:t>ful</w:t>
            </w:r>
            <w:proofErr w:type="spellEnd"/>
            <w:r w:rsidRPr="0011545D">
              <w:rPr>
                <w:rFonts w:ascii="Twinkl Cursive Looped" w:hAnsi="Twinkl Cursive Looped"/>
                <w:spacing w:val="-4"/>
                <w:w w:val="95"/>
                <w:sz w:val="18"/>
                <w:szCs w:val="18"/>
              </w:rPr>
              <w:t>, –less.</w:t>
            </w:r>
          </w:p>
          <w:p w14:paraId="36677329" w14:textId="77777777" w:rsidR="001715EB" w:rsidRPr="0011545D" w:rsidRDefault="001715EB" w:rsidP="00653920">
            <w:pPr>
              <w:pStyle w:val="TableParagraph"/>
              <w:kinsoku w:val="0"/>
              <w:overflowPunct w:val="0"/>
              <w:spacing w:before="174" w:line="244" w:lineRule="auto"/>
              <w:ind w:right="110"/>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Use of the suffixes –er, –</w:t>
            </w:r>
            <w:proofErr w:type="spellStart"/>
            <w:r w:rsidRPr="0011545D">
              <w:rPr>
                <w:rFonts w:ascii="Twinkl Cursive Looped" w:hAnsi="Twinkl Cursive Looped"/>
                <w:spacing w:val="-4"/>
                <w:w w:val="95"/>
                <w:sz w:val="18"/>
                <w:szCs w:val="18"/>
              </w:rPr>
              <w:t>est</w:t>
            </w:r>
            <w:proofErr w:type="spellEnd"/>
            <w:r w:rsidRPr="0011545D">
              <w:rPr>
                <w:rFonts w:ascii="Twinkl Cursive Looped" w:hAnsi="Twinkl Cursive Looped"/>
                <w:spacing w:val="-4"/>
                <w:w w:val="95"/>
                <w:sz w:val="18"/>
                <w:szCs w:val="18"/>
              </w:rPr>
              <w:t xml:space="preserve"> in adjectives and –</w:t>
            </w:r>
            <w:proofErr w:type="spellStart"/>
            <w:r w:rsidRPr="0011545D">
              <w:rPr>
                <w:rFonts w:ascii="Twinkl Cursive Looped" w:hAnsi="Twinkl Cursive Looped"/>
                <w:spacing w:val="-4"/>
                <w:w w:val="95"/>
                <w:sz w:val="18"/>
                <w:szCs w:val="18"/>
              </w:rPr>
              <w:t>ly</w:t>
            </w:r>
            <w:proofErr w:type="spellEnd"/>
            <w:r w:rsidRPr="0011545D">
              <w:rPr>
                <w:rFonts w:ascii="Twinkl Cursive Looped" w:hAnsi="Twinkl Cursive Looped"/>
                <w:spacing w:val="-4"/>
                <w:w w:val="95"/>
                <w:sz w:val="18"/>
                <w:szCs w:val="18"/>
              </w:rPr>
              <w:t xml:space="preserve"> to turn adjectives into adverbs.</w:t>
            </w:r>
          </w:p>
        </w:tc>
        <w:tc>
          <w:tcPr>
            <w:tcW w:w="2269" w:type="dxa"/>
            <w:shd w:val="clear" w:color="auto" w:fill="FFFFFF" w:themeFill="background1"/>
          </w:tcPr>
          <w:p w14:paraId="39B9CC54" w14:textId="2C761E3B" w:rsidR="001715EB" w:rsidRPr="0011545D" w:rsidRDefault="001715EB" w:rsidP="00653920">
            <w:pPr>
              <w:rPr>
                <w:rFonts w:ascii="Twinkl Cursive Looped" w:hAnsi="Twinkl Cursive Looped"/>
                <w:sz w:val="18"/>
                <w:szCs w:val="18"/>
              </w:rPr>
            </w:pPr>
            <w:r w:rsidRPr="0011545D">
              <w:rPr>
                <w:rFonts w:ascii="Twinkl Cursive Looped" w:hAnsi="Twinkl Cursive Looped"/>
                <w:sz w:val="18"/>
                <w:szCs w:val="18"/>
              </w:rPr>
              <w:t>Formation of nouns using a range of prefixes such as super-, anti-, auto-</w:t>
            </w:r>
          </w:p>
          <w:p w14:paraId="27E08397" w14:textId="77777777" w:rsidR="001715EB" w:rsidRPr="0011545D" w:rsidRDefault="001715EB" w:rsidP="00653920">
            <w:pPr>
              <w:rPr>
                <w:rFonts w:ascii="Twinkl Cursive Looped" w:hAnsi="Twinkl Cursive Looped"/>
                <w:sz w:val="18"/>
                <w:szCs w:val="18"/>
              </w:rPr>
            </w:pPr>
          </w:p>
          <w:p w14:paraId="6B24FFDC" w14:textId="77777777" w:rsidR="001715EB" w:rsidRPr="0011545D" w:rsidRDefault="001715EB" w:rsidP="00653920">
            <w:pPr>
              <w:rPr>
                <w:rFonts w:ascii="Twinkl Cursive Looped" w:hAnsi="Twinkl Cursive Looped"/>
                <w:sz w:val="18"/>
                <w:szCs w:val="18"/>
              </w:rPr>
            </w:pPr>
            <w:r w:rsidRPr="0011545D">
              <w:rPr>
                <w:rFonts w:ascii="Twinkl Cursive Looped" w:hAnsi="Twinkl Cursive Looped"/>
                <w:sz w:val="18"/>
                <w:szCs w:val="18"/>
              </w:rPr>
              <w:t>Use of the forms 'a' or 'an' according to whether the next word begins with a consonant or a vowel (</w:t>
            </w:r>
            <w:proofErr w:type="spellStart"/>
            <w:r w:rsidRPr="0011545D">
              <w:rPr>
                <w:rFonts w:ascii="Twinkl Cursive Looped" w:hAnsi="Twinkl Cursive Looped"/>
                <w:sz w:val="18"/>
                <w:szCs w:val="18"/>
              </w:rPr>
              <w:t>eg</w:t>
            </w:r>
            <w:proofErr w:type="spellEnd"/>
            <w:r w:rsidRPr="0011545D">
              <w:rPr>
                <w:rFonts w:ascii="Twinkl Cursive Looped" w:hAnsi="Twinkl Cursive Looped"/>
                <w:sz w:val="18"/>
                <w:szCs w:val="18"/>
              </w:rPr>
              <w:t>, a rock, an open box).</w:t>
            </w:r>
          </w:p>
          <w:p w14:paraId="05788A1F" w14:textId="77777777" w:rsidR="001715EB" w:rsidRPr="0011545D" w:rsidRDefault="001715EB" w:rsidP="00653920">
            <w:pPr>
              <w:rPr>
                <w:rFonts w:ascii="Twinkl Cursive Looped" w:hAnsi="Twinkl Cursive Looped"/>
                <w:sz w:val="18"/>
                <w:szCs w:val="18"/>
              </w:rPr>
            </w:pPr>
          </w:p>
          <w:p w14:paraId="7C5769A7" w14:textId="77777777" w:rsidR="001715EB" w:rsidRPr="0011545D" w:rsidRDefault="001715EB" w:rsidP="00653920">
            <w:pPr>
              <w:rPr>
                <w:rFonts w:ascii="Twinkl Cursive Looped" w:hAnsi="Twinkl Cursive Looped"/>
                <w:sz w:val="18"/>
                <w:szCs w:val="18"/>
              </w:rPr>
            </w:pPr>
            <w:r w:rsidRPr="0011545D">
              <w:rPr>
                <w:rFonts w:ascii="Twinkl Cursive Looped" w:hAnsi="Twinkl Cursive Looped"/>
                <w:sz w:val="18"/>
                <w:szCs w:val="18"/>
              </w:rPr>
              <w:t>Word families based on common words, showing how words are related in form and meaning (</w:t>
            </w:r>
            <w:proofErr w:type="spellStart"/>
            <w:r w:rsidRPr="0011545D">
              <w:rPr>
                <w:rFonts w:ascii="Twinkl Cursive Looped" w:hAnsi="Twinkl Cursive Looped"/>
                <w:sz w:val="18"/>
                <w:szCs w:val="18"/>
              </w:rPr>
              <w:t>eg</w:t>
            </w:r>
            <w:proofErr w:type="spellEnd"/>
            <w:r w:rsidRPr="0011545D">
              <w:rPr>
                <w:rFonts w:ascii="Twinkl Cursive Looped" w:hAnsi="Twinkl Cursive Looped"/>
                <w:sz w:val="18"/>
                <w:szCs w:val="18"/>
              </w:rPr>
              <w:t>, solve, solution, solver, dissolve, insoluble).</w:t>
            </w:r>
          </w:p>
          <w:p w14:paraId="407D13D2" w14:textId="77777777" w:rsidR="001715EB" w:rsidRPr="0011545D" w:rsidRDefault="001715EB" w:rsidP="00653920">
            <w:pPr>
              <w:rPr>
                <w:rFonts w:ascii="Twinkl Cursive Looped" w:hAnsi="Twinkl Cursive Looped"/>
                <w:sz w:val="18"/>
                <w:szCs w:val="18"/>
              </w:rPr>
            </w:pPr>
          </w:p>
          <w:p w14:paraId="196E255A" w14:textId="77777777" w:rsidR="001715EB" w:rsidRPr="0011545D" w:rsidRDefault="001715EB" w:rsidP="00653920">
            <w:pPr>
              <w:rPr>
                <w:rFonts w:ascii="Twinkl Cursive Looped" w:hAnsi="Twinkl Cursive Looped"/>
                <w:sz w:val="18"/>
                <w:szCs w:val="18"/>
              </w:rPr>
            </w:pPr>
          </w:p>
          <w:p w14:paraId="319B9ACE" w14:textId="77777777" w:rsidR="001715EB" w:rsidRPr="0011545D" w:rsidRDefault="001715EB" w:rsidP="00653920">
            <w:pPr>
              <w:rPr>
                <w:rFonts w:ascii="Twinkl Cursive Looped" w:hAnsi="Twinkl Cursive Looped"/>
                <w:sz w:val="18"/>
                <w:szCs w:val="18"/>
              </w:rPr>
            </w:pPr>
          </w:p>
          <w:p w14:paraId="398E91A6" w14:textId="77777777" w:rsidR="001715EB" w:rsidRPr="0011545D" w:rsidRDefault="001715EB" w:rsidP="00653920">
            <w:pPr>
              <w:rPr>
                <w:rFonts w:ascii="Twinkl Cursive Looped" w:hAnsi="Twinkl Cursive Looped"/>
                <w:sz w:val="18"/>
                <w:szCs w:val="18"/>
              </w:rPr>
            </w:pPr>
          </w:p>
          <w:p w14:paraId="2D766BB7" w14:textId="77777777" w:rsidR="001715EB" w:rsidRPr="0011545D" w:rsidRDefault="001715EB" w:rsidP="00653920">
            <w:pPr>
              <w:rPr>
                <w:rFonts w:ascii="Twinkl Cursive Looped" w:hAnsi="Twinkl Cursive Looped"/>
                <w:sz w:val="18"/>
                <w:szCs w:val="18"/>
              </w:rPr>
            </w:pPr>
          </w:p>
          <w:p w14:paraId="330F203A" w14:textId="77777777" w:rsidR="001715EB" w:rsidRPr="0011545D" w:rsidRDefault="001715EB" w:rsidP="00653920">
            <w:pPr>
              <w:rPr>
                <w:rFonts w:ascii="Twinkl Cursive Looped" w:hAnsi="Twinkl Cursive Looped"/>
                <w:sz w:val="18"/>
                <w:szCs w:val="18"/>
              </w:rPr>
            </w:pPr>
          </w:p>
          <w:p w14:paraId="66541541" w14:textId="77777777" w:rsidR="001715EB" w:rsidRPr="0011545D" w:rsidRDefault="001715EB" w:rsidP="00653920">
            <w:pPr>
              <w:rPr>
                <w:rFonts w:ascii="Twinkl Cursive Looped" w:hAnsi="Twinkl Cursive Looped"/>
                <w:sz w:val="18"/>
                <w:szCs w:val="18"/>
              </w:rPr>
            </w:pPr>
          </w:p>
          <w:p w14:paraId="42C043B1" w14:textId="77777777" w:rsidR="001715EB" w:rsidRPr="0011545D" w:rsidRDefault="001715EB" w:rsidP="00653920">
            <w:pPr>
              <w:rPr>
                <w:rFonts w:ascii="Twinkl Cursive Looped" w:hAnsi="Twinkl Cursive Looped"/>
                <w:sz w:val="18"/>
                <w:szCs w:val="18"/>
              </w:rPr>
            </w:pPr>
          </w:p>
          <w:p w14:paraId="64F1B869" w14:textId="77777777" w:rsidR="001715EB" w:rsidRPr="0011545D" w:rsidRDefault="001715EB" w:rsidP="00653920">
            <w:pPr>
              <w:rPr>
                <w:rFonts w:ascii="Twinkl Cursive Looped" w:hAnsi="Twinkl Cursive Looped"/>
                <w:sz w:val="18"/>
                <w:szCs w:val="18"/>
              </w:rPr>
            </w:pPr>
          </w:p>
          <w:p w14:paraId="283C8F8E" w14:textId="77777777" w:rsidR="001715EB" w:rsidRPr="0011545D" w:rsidRDefault="001715EB" w:rsidP="00653920">
            <w:pPr>
              <w:rPr>
                <w:rFonts w:ascii="Twinkl Cursive Looped" w:hAnsi="Twinkl Cursive Looped"/>
                <w:sz w:val="18"/>
                <w:szCs w:val="18"/>
              </w:rPr>
            </w:pPr>
          </w:p>
        </w:tc>
        <w:tc>
          <w:tcPr>
            <w:tcW w:w="2126" w:type="dxa"/>
            <w:gridSpan w:val="2"/>
            <w:shd w:val="clear" w:color="auto" w:fill="FFFFFF" w:themeFill="background1"/>
          </w:tcPr>
          <w:p w14:paraId="365BF448" w14:textId="58C92E8B" w:rsidR="001715EB" w:rsidRPr="0011545D" w:rsidRDefault="001715EB" w:rsidP="00653920">
            <w:pPr>
              <w:pStyle w:val="NormalWeb"/>
              <w:shd w:val="clear" w:color="auto" w:fill="FFFFFF"/>
              <w:spacing w:after="225" w:afterAutospacing="0"/>
              <w:textAlignment w:val="top"/>
              <w:rPr>
                <w:rFonts w:ascii="Twinkl Cursive Looped" w:hAnsi="Twinkl Cursive Looped" w:cs="Arial"/>
                <w:sz w:val="18"/>
                <w:szCs w:val="18"/>
              </w:rPr>
            </w:pPr>
            <w:r w:rsidRPr="0011545D">
              <w:rPr>
                <w:rFonts w:ascii="Twinkl Cursive Looped" w:hAnsi="Twinkl Cursive Looped" w:cs="Arial"/>
                <w:sz w:val="18"/>
                <w:szCs w:val="18"/>
              </w:rPr>
              <w:t>The grammatical difference between plural and possessive –s.</w:t>
            </w:r>
          </w:p>
          <w:p w14:paraId="00B742C1" w14:textId="77777777" w:rsidR="001715EB" w:rsidRPr="0011545D" w:rsidRDefault="001715EB" w:rsidP="00653920">
            <w:pPr>
              <w:pStyle w:val="NormalWeb"/>
              <w:shd w:val="clear" w:color="auto" w:fill="FFFFFF"/>
              <w:spacing w:after="225" w:afterAutospacing="0"/>
              <w:textAlignment w:val="top"/>
              <w:rPr>
                <w:rFonts w:ascii="Twinkl Cursive Looped" w:hAnsi="Twinkl Cursive Looped" w:cs="Arial"/>
                <w:sz w:val="18"/>
                <w:szCs w:val="18"/>
              </w:rPr>
            </w:pPr>
            <w:r w:rsidRPr="0011545D">
              <w:rPr>
                <w:rFonts w:ascii="Twinkl Cursive Looped" w:hAnsi="Twinkl Cursive Looped" w:cs="Arial"/>
                <w:sz w:val="18"/>
                <w:szCs w:val="18"/>
              </w:rPr>
              <w:t>Standard English forms for verb inflections instead of local spoken forms (</w:t>
            </w:r>
            <w:proofErr w:type="spellStart"/>
            <w:r w:rsidRPr="0011545D">
              <w:rPr>
                <w:rFonts w:ascii="Twinkl Cursive Looped" w:hAnsi="Twinkl Cursive Looped" w:cs="Arial"/>
                <w:sz w:val="18"/>
                <w:szCs w:val="18"/>
              </w:rPr>
              <w:t>eg</w:t>
            </w:r>
            <w:proofErr w:type="spellEnd"/>
            <w:r w:rsidRPr="0011545D">
              <w:rPr>
                <w:rFonts w:ascii="Twinkl Cursive Looped" w:hAnsi="Twinkl Cursive Looped" w:cs="Arial"/>
                <w:sz w:val="18"/>
                <w:szCs w:val="18"/>
              </w:rPr>
              <w:t>, we were instead of we was, or I did instead of I done</w:t>
            </w:r>
          </w:p>
          <w:p w14:paraId="11889C5D" w14:textId="77777777" w:rsidR="001715EB" w:rsidRPr="0011545D" w:rsidRDefault="001715EB" w:rsidP="00653920">
            <w:pPr>
              <w:pStyle w:val="TableParagraph"/>
              <w:kinsoku w:val="0"/>
              <w:overflowPunct w:val="0"/>
              <w:spacing w:before="169" w:line="244" w:lineRule="auto"/>
              <w:ind w:left="154" w:right="99" w:firstLine="73"/>
              <w:jc w:val="both"/>
              <w:rPr>
                <w:rFonts w:ascii="Twinkl Cursive Looped" w:hAnsi="Twinkl Cursive Looped"/>
                <w:color w:val="292526"/>
                <w:spacing w:val="-4"/>
                <w:sz w:val="18"/>
                <w:szCs w:val="18"/>
              </w:rPr>
            </w:pPr>
          </w:p>
        </w:tc>
        <w:tc>
          <w:tcPr>
            <w:tcW w:w="2127" w:type="dxa"/>
            <w:shd w:val="clear" w:color="auto" w:fill="FFFFFF" w:themeFill="background1"/>
          </w:tcPr>
          <w:p w14:paraId="2A7BFB25"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Use of noun phrases to convey complicated information concisely</w:t>
            </w:r>
            <w:r w:rsidRPr="00033065">
              <w:rPr>
                <w:rFonts w:ascii="Twinkl Cursive Looped" w:hAnsi="Twinkl Cursive Looped"/>
                <w:sz w:val="16"/>
                <w:szCs w:val="16"/>
              </w:rPr>
              <w:t>,</w:t>
            </w:r>
          </w:p>
          <w:p w14:paraId="715E75B5" w14:textId="77777777" w:rsidR="001715EB" w:rsidRPr="00033065" w:rsidRDefault="001715EB" w:rsidP="000D6A64">
            <w:pPr>
              <w:pStyle w:val="TableParagraph"/>
              <w:kinsoku w:val="0"/>
              <w:overflowPunct w:val="0"/>
              <w:spacing w:before="168" w:line="244" w:lineRule="auto"/>
              <w:ind w:right="68"/>
              <w:jc w:val="left"/>
              <w:rPr>
                <w:rFonts w:ascii="Twinkl Cursive Looped" w:hAnsi="Twinkl Cursive Looped"/>
                <w:color w:val="292526"/>
                <w:sz w:val="16"/>
                <w:szCs w:val="16"/>
              </w:rPr>
            </w:pPr>
            <w:r w:rsidRPr="00033065">
              <w:rPr>
                <w:rFonts w:ascii="Twinkl Cursive Looped" w:hAnsi="Twinkl Cursive Looped"/>
                <w:sz w:val="16"/>
                <w:szCs w:val="16"/>
              </w:rPr>
              <w:t xml:space="preserve">Use of relative clauses to expand the noun phrase. </w:t>
            </w:r>
          </w:p>
          <w:p w14:paraId="2A43154C" w14:textId="77777777" w:rsidR="001715EB" w:rsidRPr="0011545D" w:rsidRDefault="001715EB" w:rsidP="00653920">
            <w:pPr>
              <w:rPr>
                <w:rFonts w:ascii="Twinkl Cursive Looped" w:hAnsi="Twinkl Cursive Looped"/>
              </w:rPr>
            </w:pPr>
          </w:p>
        </w:tc>
        <w:tc>
          <w:tcPr>
            <w:tcW w:w="2411" w:type="dxa"/>
            <w:shd w:val="clear" w:color="auto" w:fill="FFFFFF" w:themeFill="background1"/>
          </w:tcPr>
          <w:p w14:paraId="6A94BBA4" w14:textId="77777777" w:rsidR="001715EB" w:rsidRPr="0011545D" w:rsidRDefault="001715EB" w:rsidP="00653920">
            <w:pPr>
              <w:pStyle w:val="TableParagraph"/>
              <w:kinsoku w:val="0"/>
              <w:overflowPunct w:val="0"/>
              <w:spacing w:line="244" w:lineRule="auto"/>
              <w:ind w:left="2" w:right="140" w:hanging="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The difference between vocabulary typical of informal speech and vocabulary appropriate for formal speech and writing (</w:t>
            </w:r>
            <w:proofErr w:type="spellStart"/>
            <w:r w:rsidRPr="0011545D">
              <w:rPr>
                <w:rFonts w:ascii="Twinkl Cursive Looped" w:hAnsi="Twinkl Cursive Looped"/>
                <w:color w:val="292526"/>
                <w:spacing w:val="-3"/>
                <w:sz w:val="18"/>
                <w:szCs w:val="18"/>
              </w:rPr>
              <w:t>eg</w:t>
            </w:r>
            <w:proofErr w:type="spellEnd"/>
            <w:r w:rsidRPr="0011545D">
              <w:rPr>
                <w:rFonts w:ascii="Twinkl Cursive Looped" w:hAnsi="Twinkl Cursive Looped"/>
                <w:color w:val="292526"/>
                <w:spacing w:val="-3"/>
                <w:sz w:val="18"/>
                <w:szCs w:val="18"/>
              </w:rPr>
              <w:t>, find out – discover; ask for – request; go in – enter).</w:t>
            </w:r>
          </w:p>
          <w:p w14:paraId="66EF7F85" w14:textId="77777777" w:rsidR="001715EB" w:rsidRPr="0011545D" w:rsidRDefault="001715EB" w:rsidP="00653920">
            <w:pPr>
              <w:pStyle w:val="TableParagraph"/>
              <w:kinsoku w:val="0"/>
              <w:overflowPunct w:val="0"/>
              <w:spacing w:line="244" w:lineRule="auto"/>
              <w:ind w:left="2" w:right="140" w:hanging="2"/>
              <w:rPr>
                <w:rFonts w:ascii="Twinkl Cursive Looped" w:hAnsi="Twinkl Cursive Looped"/>
                <w:color w:val="292526"/>
                <w:spacing w:val="-3"/>
                <w:sz w:val="18"/>
                <w:szCs w:val="18"/>
              </w:rPr>
            </w:pPr>
          </w:p>
          <w:p w14:paraId="0CFBF9EB" w14:textId="77777777" w:rsidR="001715EB" w:rsidRPr="0011545D" w:rsidRDefault="001715EB" w:rsidP="00653920">
            <w:pPr>
              <w:pStyle w:val="TableParagraph"/>
              <w:kinsoku w:val="0"/>
              <w:overflowPunct w:val="0"/>
              <w:spacing w:line="244" w:lineRule="auto"/>
              <w:ind w:left="2" w:right="140" w:hanging="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How words are related by meaning as synonyms and antonyms (e.g., big, large, little).</w:t>
            </w:r>
          </w:p>
          <w:p w14:paraId="39AF75BA" w14:textId="77777777" w:rsidR="001715EB" w:rsidRPr="0011545D" w:rsidRDefault="001715EB" w:rsidP="00653920">
            <w:pPr>
              <w:pStyle w:val="TableParagraph"/>
              <w:kinsoku w:val="0"/>
              <w:overflowPunct w:val="0"/>
              <w:spacing w:line="244" w:lineRule="auto"/>
              <w:ind w:left="2" w:right="140" w:hanging="2"/>
              <w:rPr>
                <w:rFonts w:ascii="Twinkl Cursive Looped" w:hAnsi="Twinkl Cursive Looped"/>
                <w:color w:val="292526"/>
                <w:spacing w:val="-3"/>
                <w:sz w:val="18"/>
                <w:szCs w:val="18"/>
              </w:rPr>
            </w:pPr>
          </w:p>
          <w:p w14:paraId="1B4433BE" w14:textId="77777777" w:rsidR="001715EB" w:rsidRPr="0011545D" w:rsidRDefault="001715EB" w:rsidP="00653920">
            <w:pPr>
              <w:pStyle w:val="TableParagraph"/>
              <w:kinsoku w:val="0"/>
              <w:overflowPunct w:val="0"/>
              <w:spacing w:line="244" w:lineRule="auto"/>
              <w:ind w:left="2" w:right="140" w:hanging="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Selecting verb forms for meaning and effect.</w:t>
            </w:r>
          </w:p>
        </w:tc>
      </w:tr>
      <w:tr w:rsidR="001715EB" w:rsidRPr="0011545D" w14:paraId="48F2E590" w14:textId="77777777" w:rsidTr="000D6A64">
        <w:trPr>
          <w:cantSplit/>
          <w:trHeight w:val="2018"/>
        </w:trPr>
        <w:tc>
          <w:tcPr>
            <w:tcW w:w="1933" w:type="dxa"/>
            <w:vMerge/>
          </w:tcPr>
          <w:p w14:paraId="68621E0B" w14:textId="77777777" w:rsidR="001715EB" w:rsidRPr="0011545D" w:rsidRDefault="001715EB" w:rsidP="00653920">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1727859C" w14:textId="29CF2B36" w:rsidR="001715EB" w:rsidRPr="0011545D" w:rsidRDefault="001E4C49" w:rsidP="001E4C49">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noProof/>
              </w:rPr>
              <w:drawing>
                <wp:anchor distT="0" distB="0" distL="114300" distR="114300" simplePos="0" relativeHeight="251834368" behindDoc="0" locked="0" layoutInCell="1" allowOverlap="1" wp14:anchorId="0F1D266F" wp14:editId="400EE720">
                  <wp:simplePos x="0" y="0"/>
                  <wp:positionH relativeFrom="column">
                    <wp:posOffset>17145</wp:posOffset>
                  </wp:positionH>
                  <wp:positionV relativeFrom="paragraph">
                    <wp:posOffset>-1410970</wp:posOffset>
                  </wp:positionV>
                  <wp:extent cx="343535"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535" cy="438150"/>
                          </a:xfrm>
                          <a:prstGeom prst="rect">
                            <a:avLst/>
                          </a:prstGeom>
                        </pic:spPr>
                      </pic:pic>
                    </a:graphicData>
                  </a:graphic>
                  <wp14:sizeRelH relativeFrom="page">
                    <wp14:pctWidth>0</wp14:pctWidth>
                  </wp14:sizeRelH>
                  <wp14:sizeRelV relativeFrom="page">
                    <wp14:pctHeight>0</wp14:pctHeight>
                  </wp14:sizeRelV>
                </wp:anchor>
              </w:drawing>
            </w:r>
            <w:r w:rsidR="001715EB" w:rsidRPr="0011545D">
              <w:rPr>
                <w:rFonts w:ascii="Twinkl Cursive Looped" w:hAnsi="Twinkl Cursive Looped"/>
                <w:noProof/>
              </w:rPr>
              <w:drawing>
                <wp:anchor distT="0" distB="0" distL="114300" distR="114300" simplePos="0" relativeHeight="251820032" behindDoc="0" locked="0" layoutInCell="1" allowOverlap="1" wp14:anchorId="02B0F3D4" wp14:editId="00044BA5">
                  <wp:simplePos x="0" y="0"/>
                  <wp:positionH relativeFrom="column">
                    <wp:posOffset>25400</wp:posOffset>
                  </wp:positionH>
                  <wp:positionV relativeFrom="paragraph">
                    <wp:posOffset>-3762375</wp:posOffset>
                  </wp:positionV>
                  <wp:extent cx="343535" cy="438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535" cy="438150"/>
                          </a:xfrm>
                          <a:prstGeom prst="rect">
                            <a:avLst/>
                          </a:prstGeom>
                        </pic:spPr>
                      </pic:pic>
                    </a:graphicData>
                  </a:graphic>
                  <wp14:sizeRelH relativeFrom="page">
                    <wp14:pctWidth>0</wp14:pctWidth>
                  </wp14:sizeRelH>
                  <wp14:sizeRelV relativeFrom="page">
                    <wp14:pctHeight>0</wp14:pctHeight>
                  </wp14:sizeRelV>
                </wp:anchor>
              </w:drawing>
            </w:r>
            <w:r w:rsidR="001715EB" w:rsidRPr="0011545D">
              <w:rPr>
                <w:rFonts w:ascii="Twinkl Cursive Looped" w:hAnsi="Twinkl Cursive Looped"/>
                <w:noProof/>
              </w:rPr>
              <w:drawing>
                <wp:anchor distT="0" distB="0" distL="114300" distR="114300" simplePos="0" relativeHeight="251819008" behindDoc="0" locked="0" layoutInCell="1" allowOverlap="1" wp14:anchorId="67DD14DB" wp14:editId="73CBCD20">
                  <wp:simplePos x="0" y="0"/>
                  <wp:positionH relativeFrom="column">
                    <wp:posOffset>25400</wp:posOffset>
                  </wp:positionH>
                  <wp:positionV relativeFrom="paragraph">
                    <wp:posOffset>-5991225</wp:posOffset>
                  </wp:positionV>
                  <wp:extent cx="310515"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515" cy="419100"/>
                          </a:xfrm>
                          <a:prstGeom prst="rect">
                            <a:avLst/>
                          </a:prstGeom>
                        </pic:spPr>
                      </pic:pic>
                    </a:graphicData>
                  </a:graphic>
                  <wp14:sizeRelH relativeFrom="page">
                    <wp14:pctWidth>0</wp14:pctWidth>
                  </wp14:sizeRelH>
                  <wp14:sizeRelV relativeFrom="page">
                    <wp14:pctHeight>0</wp14:pctHeight>
                  </wp14:sizeRelV>
                </wp:anchor>
              </w:drawing>
            </w:r>
            <w:r w:rsidR="001715EB">
              <w:rPr>
                <w:rFonts w:ascii="Twinkl Cursive Looped" w:hAnsi="Twinkl Cursive Looped"/>
                <w:b/>
                <w:bCs/>
              </w:rPr>
              <w:t>Noun phrases</w:t>
            </w:r>
          </w:p>
        </w:tc>
        <w:tc>
          <w:tcPr>
            <w:tcW w:w="2453" w:type="dxa"/>
            <w:shd w:val="clear" w:color="auto" w:fill="FFFFFF" w:themeFill="background1"/>
          </w:tcPr>
          <w:p w14:paraId="49CC613B"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Use of adjectives</w:t>
            </w:r>
          </w:p>
          <w:p w14:paraId="40BAFBB9"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[colour, shape, size]</w:t>
            </w:r>
          </w:p>
          <w:p w14:paraId="6BFD635B" w14:textId="6057BDEC"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to create a simple noun phrase [the blue car]</w:t>
            </w:r>
          </w:p>
        </w:tc>
        <w:tc>
          <w:tcPr>
            <w:tcW w:w="2271" w:type="dxa"/>
            <w:shd w:val="clear" w:color="auto" w:fill="FFFFFF" w:themeFill="background1"/>
          </w:tcPr>
          <w:p w14:paraId="39D94988" w14:textId="77777777" w:rsidR="001715EB" w:rsidRPr="00033065" w:rsidRDefault="001715EB" w:rsidP="00033065">
            <w:pPr>
              <w:shd w:val="clear" w:color="auto" w:fill="FFFFFF"/>
              <w:spacing w:before="100" w:beforeAutospacing="1" w:after="225" w:line="240" w:lineRule="auto"/>
              <w:textAlignment w:val="top"/>
              <w:rPr>
                <w:rFonts w:ascii="Twinkl Cursive Looped" w:hAnsi="Twinkl Cursive Looped" w:cs="Arial"/>
                <w:sz w:val="16"/>
                <w:szCs w:val="16"/>
              </w:rPr>
            </w:pPr>
            <w:r w:rsidRPr="00033065">
              <w:rPr>
                <w:rFonts w:ascii="Twinkl Cursive Looped" w:hAnsi="Twinkl Cursive Looped" w:cs="Arial"/>
                <w:sz w:val="16"/>
                <w:szCs w:val="16"/>
              </w:rPr>
              <w:t>Expanded noun phrases for description and specification (</w:t>
            </w:r>
            <w:proofErr w:type="spellStart"/>
            <w:r w:rsidRPr="00033065">
              <w:rPr>
                <w:rFonts w:ascii="Twinkl Cursive Looped" w:hAnsi="Twinkl Cursive Looped" w:cs="Arial"/>
                <w:sz w:val="16"/>
                <w:szCs w:val="16"/>
              </w:rPr>
              <w:t>eg</w:t>
            </w:r>
            <w:proofErr w:type="spellEnd"/>
            <w:r w:rsidRPr="00033065">
              <w:rPr>
                <w:rFonts w:ascii="Twinkl Cursive Looped" w:hAnsi="Twinkl Cursive Looped" w:cs="Arial"/>
                <w:sz w:val="16"/>
                <w:szCs w:val="16"/>
              </w:rPr>
              <w:t>, the blue butterfly, plain flour, the man in the moon).</w:t>
            </w:r>
          </w:p>
          <w:p w14:paraId="72D99AC8" w14:textId="77777777" w:rsidR="001715EB" w:rsidRPr="00033065" w:rsidRDefault="001715EB" w:rsidP="00C25B9B">
            <w:pPr>
              <w:rPr>
                <w:rFonts w:ascii="Twinkl Cursive Looped" w:hAnsi="Twinkl Cursive Looped"/>
                <w:sz w:val="16"/>
                <w:szCs w:val="16"/>
              </w:rPr>
            </w:pPr>
          </w:p>
        </w:tc>
        <w:tc>
          <w:tcPr>
            <w:tcW w:w="2269" w:type="dxa"/>
            <w:shd w:val="clear" w:color="auto" w:fill="FFFFFF" w:themeFill="background1"/>
          </w:tcPr>
          <w:p w14:paraId="2742CF4A"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Use of adverbs to</w:t>
            </w:r>
          </w:p>
          <w:p w14:paraId="4916FFC2"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modify noun phrases</w:t>
            </w:r>
          </w:p>
          <w:p w14:paraId="125E7FF5"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[e.g. the really bright</w:t>
            </w:r>
          </w:p>
          <w:p w14:paraId="2113ED42" w14:textId="4E5FA29C"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star or the particularly small shell]</w:t>
            </w:r>
          </w:p>
        </w:tc>
        <w:tc>
          <w:tcPr>
            <w:tcW w:w="2108" w:type="dxa"/>
            <w:shd w:val="clear" w:color="auto" w:fill="FFFFFF" w:themeFill="background1"/>
          </w:tcPr>
          <w:p w14:paraId="1481C788" w14:textId="05A80F84"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Noun phrases expanded by the addition of modifying adjectives, nouns and preposition phrases (e</w:t>
            </w:r>
            <w:r>
              <w:rPr>
                <w:rFonts w:ascii="Twinkl Cursive Looped" w:hAnsi="Twinkl Cursive Looped"/>
                <w:sz w:val="16"/>
                <w:szCs w:val="16"/>
              </w:rPr>
              <w:t>.g.</w:t>
            </w:r>
            <w:r w:rsidRPr="00033065">
              <w:rPr>
                <w:rFonts w:ascii="Twinkl Cursive Looped" w:hAnsi="Twinkl Cursive Looped"/>
                <w:sz w:val="16"/>
                <w:szCs w:val="16"/>
              </w:rPr>
              <w:t xml:space="preserve"> the teacher expanded to: the strict maths teacher with curly hair).</w:t>
            </w:r>
          </w:p>
        </w:tc>
        <w:tc>
          <w:tcPr>
            <w:tcW w:w="2145" w:type="dxa"/>
            <w:gridSpan w:val="2"/>
            <w:shd w:val="clear" w:color="auto" w:fill="FFFFFF" w:themeFill="background1"/>
          </w:tcPr>
          <w:p w14:paraId="51D07BFB" w14:textId="4FD69498" w:rsidR="001715EB" w:rsidRPr="00033065" w:rsidRDefault="001715EB" w:rsidP="000D6A64">
            <w:pPr>
              <w:rPr>
                <w:rFonts w:ascii="Twinkl Cursive Looped" w:hAnsi="Twinkl Cursive Looped"/>
                <w:sz w:val="16"/>
                <w:szCs w:val="16"/>
              </w:rPr>
            </w:pPr>
            <w:r>
              <w:rPr>
                <w:rFonts w:ascii="Twinkl Cursive Looped" w:hAnsi="Twinkl Cursive Looped"/>
                <w:color w:val="292526"/>
                <w:sz w:val="18"/>
                <w:szCs w:val="18"/>
              </w:rPr>
              <w:t xml:space="preserve">Use fronted adverbials (phrases and clauses) to create cohesion between paragraphs. </w:t>
            </w:r>
          </w:p>
        </w:tc>
        <w:tc>
          <w:tcPr>
            <w:tcW w:w="2411" w:type="dxa"/>
            <w:shd w:val="clear" w:color="auto" w:fill="FFFFFF" w:themeFill="background1"/>
          </w:tcPr>
          <w:p w14:paraId="26F1EAFE"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Use the full range of</w:t>
            </w:r>
          </w:p>
          <w:p w14:paraId="29D0DF74"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noun phrases to</w:t>
            </w:r>
          </w:p>
          <w:p w14:paraId="7A0977D1" w14:textId="77777777" w:rsidR="001715EB" w:rsidRPr="00033065" w:rsidRDefault="001715EB" w:rsidP="000D6A64">
            <w:pPr>
              <w:rPr>
                <w:rFonts w:ascii="Twinkl Cursive Looped" w:hAnsi="Twinkl Cursive Looped"/>
                <w:sz w:val="16"/>
                <w:szCs w:val="16"/>
              </w:rPr>
            </w:pPr>
            <w:r w:rsidRPr="00033065">
              <w:rPr>
                <w:rFonts w:ascii="Twinkl Cursive Looped" w:hAnsi="Twinkl Cursive Looped"/>
                <w:sz w:val="16"/>
                <w:szCs w:val="16"/>
              </w:rPr>
              <w:t>create descriptions in fiction and non-fiction</w:t>
            </w:r>
            <w:r w:rsidRPr="00033065">
              <w:rPr>
                <w:rFonts w:ascii="Twinkl Cursive Looped" w:hAnsi="Twinkl Cursive Looped"/>
                <w:sz w:val="16"/>
                <w:szCs w:val="16"/>
              </w:rPr>
              <w:t>.</w:t>
            </w:r>
          </w:p>
          <w:p w14:paraId="58468C87" w14:textId="77777777" w:rsidR="001715EB" w:rsidRPr="00033065"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033065">
              <w:rPr>
                <w:rFonts w:ascii="Twinkl Cursive Looped" w:hAnsi="Twinkl Cursive Looped"/>
                <w:color w:val="292526"/>
                <w:spacing w:val="-3"/>
                <w:sz w:val="16"/>
                <w:szCs w:val="16"/>
              </w:rPr>
              <w:t>Using expanded noun phrases effectively to add detail, qualification and precision</w:t>
            </w:r>
          </w:p>
          <w:p w14:paraId="32D8F9C6" w14:textId="7321FD90" w:rsidR="001715EB" w:rsidRPr="00033065" w:rsidRDefault="001715EB" w:rsidP="000D6A64">
            <w:pPr>
              <w:rPr>
                <w:rFonts w:ascii="Twinkl Cursive Looped" w:hAnsi="Twinkl Cursive Looped"/>
                <w:sz w:val="16"/>
                <w:szCs w:val="16"/>
              </w:rPr>
            </w:pPr>
          </w:p>
        </w:tc>
      </w:tr>
      <w:tr w:rsidR="001715EB" w:rsidRPr="0011545D" w14:paraId="67901B00" w14:textId="77777777" w:rsidTr="000D6A64">
        <w:trPr>
          <w:cantSplit/>
          <w:trHeight w:val="2017"/>
        </w:trPr>
        <w:tc>
          <w:tcPr>
            <w:tcW w:w="1933" w:type="dxa"/>
            <w:vMerge/>
          </w:tcPr>
          <w:p w14:paraId="7198351E" w14:textId="77777777" w:rsidR="001715EB" w:rsidRPr="0011545D" w:rsidRDefault="001715EB" w:rsidP="00653920">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773AB588" w14:textId="02272EF8" w:rsidR="001715EB" w:rsidRPr="00F3561E" w:rsidRDefault="00F3561E" w:rsidP="00F3561E">
            <w:pPr>
              <w:pStyle w:val="TableParagraph"/>
              <w:kinsoku w:val="0"/>
              <w:overflowPunct w:val="0"/>
              <w:spacing w:before="42" w:line="244" w:lineRule="auto"/>
              <w:ind w:right="20"/>
              <w:jc w:val="left"/>
              <w:rPr>
                <w:rFonts w:ascii="Twinkl Cursive Looped" w:hAnsi="Twinkl Cursive Looped"/>
                <w:b/>
                <w:bCs/>
                <w:noProof/>
              </w:rPr>
            </w:pPr>
            <w:r w:rsidRPr="00F3561E">
              <w:rPr>
                <w:rFonts w:ascii="Twinkl Cursive Looped" w:hAnsi="Twinkl Cursive Looped"/>
                <w:b/>
                <w:bCs/>
                <w:noProof/>
              </w:rPr>
              <w:drawing>
                <wp:anchor distT="0" distB="0" distL="114300" distR="114300" simplePos="0" relativeHeight="251821056" behindDoc="0" locked="0" layoutInCell="1" allowOverlap="1" wp14:anchorId="660D6EBF" wp14:editId="4FE45AF3">
                  <wp:simplePos x="0" y="0"/>
                  <wp:positionH relativeFrom="column">
                    <wp:posOffset>22859</wp:posOffset>
                  </wp:positionH>
                  <wp:positionV relativeFrom="paragraph">
                    <wp:posOffset>-1756410</wp:posOffset>
                  </wp:positionV>
                  <wp:extent cx="333375" cy="46609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993" cy="466954"/>
                          </a:xfrm>
                          <a:prstGeom prst="rect">
                            <a:avLst/>
                          </a:prstGeom>
                        </pic:spPr>
                      </pic:pic>
                    </a:graphicData>
                  </a:graphic>
                  <wp14:sizeRelH relativeFrom="page">
                    <wp14:pctWidth>0</wp14:pctWidth>
                  </wp14:sizeRelH>
                  <wp14:sizeRelV relativeFrom="page">
                    <wp14:pctHeight>0</wp14:pctHeight>
                  </wp14:sizeRelV>
                </wp:anchor>
              </w:drawing>
            </w:r>
            <w:r w:rsidRPr="00F3561E">
              <w:rPr>
                <w:rFonts w:ascii="Twinkl Cursive Looped" w:hAnsi="Twinkl Cursive Looped"/>
                <w:b/>
                <w:bCs/>
                <w:noProof/>
              </w:rPr>
              <w:t xml:space="preserve">Adverbial phrases </w:t>
            </w:r>
          </w:p>
        </w:tc>
        <w:tc>
          <w:tcPr>
            <w:tcW w:w="2453" w:type="dxa"/>
            <w:shd w:val="clear" w:color="auto" w:fill="FFFFFF" w:themeFill="background1"/>
          </w:tcPr>
          <w:p w14:paraId="22532981" w14:textId="5A255712" w:rsidR="001715EB" w:rsidRPr="0011545D" w:rsidRDefault="001715EB" w:rsidP="00653920">
            <w:pPr>
              <w:pStyle w:val="TableParagraph"/>
              <w:kinsoku w:val="0"/>
              <w:overflowPunct w:val="0"/>
              <w:spacing w:before="42" w:line="244" w:lineRule="auto"/>
              <w:ind w:right="20"/>
              <w:jc w:val="left"/>
              <w:rPr>
                <w:rFonts w:ascii="Twinkl Cursive Looped" w:hAnsi="Twinkl Cursive Looped"/>
                <w:sz w:val="18"/>
                <w:szCs w:val="18"/>
              </w:rPr>
            </w:pPr>
            <w:r>
              <w:rPr>
                <w:rFonts w:ascii="Twinkl Cursive Looped" w:hAnsi="Twinkl Cursive Looped"/>
                <w:sz w:val="18"/>
                <w:szCs w:val="18"/>
              </w:rPr>
              <w:t xml:space="preserve">Use simple adverbs to sequence writing. </w:t>
            </w:r>
          </w:p>
        </w:tc>
        <w:tc>
          <w:tcPr>
            <w:tcW w:w="2271" w:type="dxa"/>
            <w:shd w:val="clear" w:color="auto" w:fill="FFFFFF" w:themeFill="background1"/>
          </w:tcPr>
          <w:p w14:paraId="6B6C0085" w14:textId="1506736B" w:rsidR="001715EB" w:rsidRPr="0011545D" w:rsidRDefault="001715EB" w:rsidP="00653920">
            <w:pPr>
              <w:shd w:val="clear" w:color="auto" w:fill="FFFFFF"/>
              <w:spacing w:before="100" w:beforeAutospacing="1" w:after="225" w:line="240" w:lineRule="auto"/>
              <w:textAlignment w:val="top"/>
              <w:rPr>
                <w:rFonts w:ascii="Twinkl Cursive Looped" w:hAnsi="Twinkl Cursive Looped" w:cs="Arial"/>
                <w:sz w:val="18"/>
                <w:szCs w:val="18"/>
              </w:rPr>
            </w:pPr>
            <w:r>
              <w:rPr>
                <w:rFonts w:ascii="Twinkl Cursive Looped" w:hAnsi="Twinkl Cursive Looped" w:cs="Arial"/>
                <w:sz w:val="18"/>
                <w:szCs w:val="18"/>
              </w:rPr>
              <w:t xml:space="preserve">Use adverbs and simple adverbials to express time, place and manner, </w:t>
            </w:r>
          </w:p>
        </w:tc>
        <w:tc>
          <w:tcPr>
            <w:tcW w:w="2269" w:type="dxa"/>
            <w:shd w:val="clear" w:color="auto" w:fill="FFFFFF" w:themeFill="background1"/>
          </w:tcPr>
          <w:p w14:paraId="295CD32C" w14:textId="772CA0DC" w:rsidR="001715EB" w:rsidRPr="0011545D" w:rsidRDefault="001715EB" w:rsidP="00653920">
            <w:pPr>
              <w:pStyle w:val="TableParagraph"/>
              <w:kinsoku w:val="0"/>
              <w:overflowPunct w:val="0"/>
              <w:spacing w:before="168" w:line="244" w:lineRule="auto"/>
              <w:ind w:right="83"/>
              <w:jc w:val="left"/>
              <w:rPr>
                <w:rFonts w:ascii="Twinkl Cursive Looped" w:hAnsi="Twinkl Cursive Looped"/>
                <w:sz w:val="18"/>
                <w:szCs w:val="18"/>
              </w:rPr>
            </w:pPr>
            <w:r>
              <w:rPr>
                <w:rFonts w:ascii="Twinkl Cursive Looped" w:hAnsi="Twinkl Cursive Looped"/>
                <w:sz w:val="18"/>
                <w:szCs w:val="18"/>
              </w:rPr>
              <w:t xml:space="preserve">Use adverbial phrases to identify place, time, manner and frequency. </w:t>
            </w:r>
          </w:p>
        </w:tc>
        <w:tc>
          <w:tcPr>
            <w:tcW w:w="2126" w:type="dxa"/>
            <w:gridSpan w:val="2"/>
            <w:shd w:val="clear" w:color="auto" w:fill="FFFFFF" w:themeFill="background1"/>
          </w:tcPr>
          <w:p w14:paraId="50FC2976" w14:textId="1B67F5B3" w:rsidR="001715EB" w:rsidRPr="0011545D" w:rsidRDefault="001715EB" w:rsidP="00033065">
            <w:pPr>
              <w:shd w:val="clear" w:color="auto" w:fill="FFFFFF"/>
              <w:spacing w:before="100" w:beforeAutospacing="1" w:after="225" w:line="240" w:lineRule="auto"/>
              <w:textAlignment w:val="top"/>
              <w:rPr>
                <w:rFonts w:ascii="Twinkl Cursive Looped" w:hAnsi="Twinkl Cursive Looped" w:cs="Arial"/>
                <w:sz w:val="18"/>
                <w:szCs w:val="18"/>
              </w:rPr>
            </w:pPr>
            <w:r w:rsidRPr="0011545D">
              <w:rPr>
                <w:rFonts w:ascii="Twinkl Cursive Looped" w:hAnsi="Twinkl Cursive Looped" w:cs="Arial"/>
                <w:sz w:val="18"/>
                <w:szCs w:val="18"/>
              </w:rPr>
              <w:t>Fronted adverbials (e</w:t>
            </w:r>
            <w:r>
              <w:rPr>
                <w:rFonts w:ascii="Twinkl Cursive Looped" w:hAnsi="Twinkl Cursive Looped" w:cs="Arial"/>
                <w:sz w:val="18"/>
                <w:szCs w:val="18"/>
              </w:rPr>
              <w:t>.</w:t>
            </w:r>
            <w:r w:rsidRPr="0011545D">
              <w:rPr>
                <w:rFonts w:ascii="Twinkl Cursive Looped" w:hAnsi="Twinkl Cursive Looped" w:cs="Arial"/>
                <w:sz w:val="18"/>
                <w:szCs w:val="18"/>
              </w:rPr>
              <w:t>g</w:t>
            </w:r>
            <w:r>
              <w:rPr>
                <w:rFonts w:ascii="Twinkl Cursive Looped" w:hAnsi="Twinkl Cursive Looped" w:cs="Arial"/>
                <w:sz w:val="18"/>
                <w:szCs w:val="18"/>
              </w:rPr>
              <w:t xml:space="preserve">. </w:t>
            </w:r>
            <w:r w:rsidRPr="0011545D">
              <w:rPr>
                <w:rFonts w:ascii="Twinkl Cursive Looped" w:hAnsi="Twinkl Cursive Looped" w:cs="Arial"/>
                <w:sz w:val="18"/>
                <w:szCs w:val="18"/>
              </w:rPr>
              <w:t xml:space="preserve">Later that day, I heard the bad news). </w:t>
            </w:r>
          </w:p>
          <w:p w14:paraId="691E0557" w14:textId="77777777" w:rsidR="001715EB" w:rsidRPr="0011545D" w:rsidRDefault="001715EB" w:rsidP="00C25B9B">
            <w:pPr>
              <w:shd w:val="clear" w:color="auto" w:fill="FFFFFF"/>
              <w:spacing w:before="100" w:beforeAutospacing="1" w:after="225" w:line="240" w:lineRule="auto"/>
              <w:textAlignment w:val="top"/>
              <w:rPr>
                <w:rFonts w:ascii="Twinkl Cursive Looped" w:hAnsi="Twinkl Cursive Looped"/>
                <w:color w:val="292526"/>
                <w:spacing w:val="-4"/>
                <w:sz w:val="18"/>
                <w:szCs w:val="18"/>
              </w:rPr>
            </w:pPr>
          </w:p>
        </w:tc>
        <w:tc>
          <w:tcPr>
            <w:tcW w:w="2127" w:type="dxa"/>
            <w:shd w:val="clear" w:color="auto" w:fill="FFFFFF" w:themeFill="background1"/>
          </w:tcPr>
          <w:p w14:paraId="469C4E05" w14:textId="77777777" w:rsidR="001715EB" w:rsidRPr="0011545D" w:rsidRDefault="001715EB" w:rsidP="00033065">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Indicating degrees of possibility using adverbs (</w:t>
            </w:r>
            <w:proofErr w:type="spellStart"/>
            <w:r w:rsidRPr="0011545D">
              <w:rPr>
                <w:rFonts w:ascii="Twinkl Cursive Looped" w:hAnsi="Twinkl Cursive Looped"/>
                <w:color w:val="292526"/>
                <w:sz w:val="18"/>
                <w:szCs w:val="18"/>
              </w:rPr>
              <w:t>eg</w:t>
            </w:r>
            <w:proofErr w:type="spellEnd"/>
            <w:r w:rsidRPr="0011545D">
              <w:rPr>
                <w:rFonts w:ascii="Twinkl Cursive Looped" w:hAnsi="Twinkl Cursive Looped"/>
                <w:color w:val="292526"/>
                <w:sz w:val="18"/>
                <w:szCs w:val="18"/>
              </w:rPr>
              <w:t>, perhaps, surely)</w:t>
            </w:r>
          </w:p>
          <w:p w14:paraId="3FBFC9F3" w14:textId="7569EADB" w:rsidR="001715EB" w:rsidRPr="0011545D" w:rsidRDefault="001715EB" w:rsidP="00653920">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Indicating degrees of possibility using modal verbs [for example, might, should, will, must]</w:t>
            </w:r>
          </w:p>
        </w:tc>
        <w:tc>
          <w:tcPr>
            <w:tcW w:w="2411" w:type="dxa"/>
            <w:shd w:val="clear" w:color="auto" w:fill="FFFFFF" w:themeFill="background1"/>
          </w:tcPr>
          <w:p w14:paraId="4667FB9D" w14:textId="606C9F18" w:rsidR="001715EB"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033065">
              <w:rPr>
                <w:rFonts w:ascii="Twinkl Cursive Looped" w:hAnsi="Twinkl Cursive Looped"/>
                <w:color w:val="292526"/>
                <w:spacing w:val="-3"/>
                <w:sz w:val="16"/>
                <w:szCs w:val="16"/>
              </w:rPr>
              <w:t xml:space="preserve">Use fronted adverbials (phrases and clauses) to create cohesion </w:t>
            </w:r>
            <w:r>
              <w:rPr>
                <w:rFonts w:ascii="Twinkl Cursive Looped" w:hAnsi="Twinkl Cursive Looped"/>
                <w:color w:val="292526"/>
                <w:spacing w:val="-3"/>
                <w:sz w:val="16"/>
                <w:szCs w:val="16"/>
              </w:rPr>
              <w:t xml:space="preserve">within and between paragraphs. </w:t>
            </w:r>
          </w:p>
          <w:p w14:paraId="7BA2A733" w14:textId="77777777" w:rsidR="001715EB"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1A854E01" w14:textId="2C5CB543" w:rsidR="001715EB"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Using adverbs effectively to add detail, qualification and precision</w:t>
            </w:r>
          </w:p>
          <w:p w14:paraId="516AECDA" w14:textId="77777777" w:rsidR="001715EB" w:rsidRPr="0011545D"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0E0D3952" w14:textId="77777777" w:rsidR="001715EB" w:rsidRPr="0011545D" w:rsidRDefault="001715EB" w:rsidP="00F50AFC">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Using preposition phrases effectively to add detail, qualification and precision</w:t>
            </w:r>
          </w:p>
          <w:p w14:paraId="3BB345F8" w14:textId="77777777" w:rsidR="001715EB" w:rsidRPr="0011545D" w:rsidRDefault="001715EB" w:rsidP="00653920">
            <w:pPr>
              <w:pStyle w:val="TableParagraph"/>
              <w:kinsoku w:val="0"/>
              <w:overflowPunct w:val="0"/>
              <w:spacing w:line="244" w:lineRule="auto"/>
              <w:ind w:left="2" w:right="140" w:hanging="2"/>
              <w:jc w:val="left"/>
              <w:rPr>
                <w:rFonts w:ascii="Twinkl Cursive Looped" w:hAnsi="Twinkl Cursive Looped"/>
                <w:color w:val="292526"/>
                <w:spacing w:val="-3"/>
                <w:sz w:val="18"/>
                <w:szCs w:val="18"/>
              </w:rPr>
            </w:pPr>
          </w:p>
        </w:tc>
      </w:tr>
      <w:tr w:rsidR="001715EB" w:rsidRPr="0011545D" w14:paraId="1EFD157B" w14:textId="77777777" w:rsidTr="000D6A64">
        <w:trPr>
          <w:cantSplit/>
          <w:trHeight w:val="2017"/>
        </w:trPr>
        <w:tc>
          <w:tcPr>
            <w:tcW w:w="1933" w:type="dxa"/>
            <w:vMerge/>
          </w:tcPr>
          <w:p w14:paraId="7600CF4F" w14:textId="77777777" w:rsidR="001715EB" w:rsidRPr="0011545D" w:rsidRDefault="001715EB" w:rsidP="00653920">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181DF992" w14:textId="2A0AD83F" w:rsidR="001715EB" w:rsidRPr="00F3561E" w:rsidRDefault="00F3561E" w:rsidP="001E4C49">
            <w:pPr>
              <w:pStyle w:val="TableParagraph"/>
              <w:kinsoku w:val="0"/>
              <w:overflowPunct w:val="0"/>
              <w:spacing w:before="42" w:line="244" w:lineRule="auto"/>
              <w:ind w:right="20"/>
              <w:rPr>
                <w:rFonts w:ascii="Twinkl Cursive Looped" w:hAnsi="Twinkl Cursive Looped"/>
                <w:b/>
                <w:bCs/>
                <w:noProof/>
              </w:rPr>
            </w:pPr>
            <w:r w:rsidRPr="00F3561E">
              <w:rPr>
                <w:rFonts w:ascii="Twinkl Cursive Looped" w:hAnsi="Twinkl Cursive Looped"/>
                <w:b/>
                <w:bCs/>
                <w:noProof/>
              </w:rPr>
              <w:drawing>
                <wp:anchor distT="0" distB="0" distL="114300" distR="114300" simplePos="0" relativeHeight="251826176" behindDoc="0" locked="0" layoutInCell="1" allowOverlap="1" wp14:anchorId="57AE6493" wp14:editId="6EFFB6E2">
                  <wp:simplePos x="0" y="0"/>
                  <wp:positionH relativeFrom="column">
                    <wp:posOffset>0</wp:posOffset>
                  </wp:positionH>
                  <wp:positionV relativeFrom="paragraph">
                    <wp:posOffset>-1657350</wp:posOffset>
                  </wp:positionV>
                  <wp:extent cx="323774" cy="47625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3774" cy="476250"/>
                          </a:xfrm>
                          <a:prstGeom prst="rect">
                            <a:avLst/>
                          </a:prstGeom>
                        </pic:spPr>
                      </pic:pic>
                    </a:graphicData>
                  </a:graphic>
                  <wp14:sizeRelH relativeFrom="page">
                    <wp14:pctWidth>0</wp14:pctWidth>
                  </wp14:sizeRelH>
                  <wp14:sizeRelV relativeFrom="page">
                    <wp14:pctHeight>0</wp14:pctHeight>
                  </wp14:sizeRelV>
                </wp:anchor>
              </w:drawing>
            </w:r>
            <w:r w:rsidRPr="00F3561E">
              <w:rPr>
                <w:rFonts w:ascii="Twinkl Cursive Looped" w:hAnsi="Twinkl Cursive Looped"/>
                <w:b/>
                <w:bCs/>
                <w:noProof/>
              </w:rPr>
              <w:t>Tense</w:t>
            </w:r>
          </w:p>
        </w:tc>
        <w:tc>
          <w:tcPr>
            <w:tcW w:w="2453" w:type="dxa"/>
            <w:shd w:val="clear" w:color="auto" w:fill="FFFFFF" w:themeFill="background1"/>
          </w:tcPr>
          <w:p w14:paraId="56CE177D" w14:textId="77777777"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033065">
              <w:rPr>
                <w:rFonts w:ascii="Twinkl Cursive Looped" w:hAnsi="Twinkl Cursive Looped"/>
                <w:sz w:val="18"/>
                <w:szCs w:val="18"/>
              </w:rPr>
              <w:t>Use of the simple</w:t>
            </w:r>
          </w:p>
          <w:p w14:paraId="3B6808FA" w14:textId="77777777"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033065">
              <w:rPr>
                <w:rFonts w:ascii="Twinkl Cursive Looped" w:hAnsi="Twinkl Cursive Looped"/>
                <w:sz w:val="18"/>
                <w:szCs w:val="18"/>
              </w:rPr>
              <w:t>past tense (–ed),</w:t>
            </w:r>
          </w:p>
          <w:p w14:paraId="212D2E3F" w14:textId="77777777"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033065">
              <w:rPr>
                <w:rFonts w:ascii="Twinkl Cursive Looped" w:hAnsi="Twinkl Cursive Looped"/>
                <w:sz w:val="18"/>
                <w:szCs w:val="18"/>
              </w:rPr>
              <w:t>present tense and</w:t>
            </w:r>
          </w:p>
          <w:p w14:paraId="5D53EF0B" w14:textId="77777777"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033065">
              <w:rPr>
                <w:rFonts w:ascii="Twinkl Cursive Looped" w:hAnsi="Twinkl Cursive Looped"/>
                <w:sz w:val="18"/>
                <w:szCs w:val="18"/>
              </w:rPr>
              <w:t>present progressive</w:t>
            </w:r>
          </w:p>
          <w:p w14:paraId="78064FC3" w14:textId="77777777"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033065">
              <w:rPr>
                <w:rFonts w:ascii="Twinkl Cursive Looped" w:hAnsi="Twinkl Cursive Looped"/>
                <w:sz w:val="18"/>
                <w:szCs w:val="18"/>
              </w:rPr>
              <w:t>(–</w:t>
            </w:r>
            <w:proofErr w:type="spellStart"/>
            <w:r w:rsidRPr="00033065">
              <w:rPr>
                <w:rFonts w:ascii="Twinkl Cursive Looped" w:hAnsi="Twinkl Cursive Looped"/>
                <w:sz w:val="18"/>
                <w:szCs w:val="18"/>
              </w:rPr>
              <w:t>ing</w:t>
            </w:r>
            <w:proofErr w:type="spellEnd"/>
            <w:r w:rsidRPr="00033065">
              <w:rPr>
                <w:rFonts w:ascii="Twinkl Cursive Looped" w:hAnsi="Twinkl Cursive Looped"/>
                <w:sz w:val="18"/>
                <w:szCs w:val="18"/>
              </w:rPr>
              <w:t>) where there is no change to the root</w:t>
            </w:r>
          </w:p>
          <w:p w14:paraId="252ED2B8" w14:textId="77777777"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033065">
              <w:rPr>
                <w:rFonts w:ascii="Twinkl Cursive Looped" w:hAnsi="Twinkl Cursive Looped"/>
                <w:sz w:val="18"/>
                <w:szCs w:val="18"/>
              </w:rPr>
              <w:t>word</w:t>
            </w:r>
          </w:p>
          <w:p w14:paraId="50FC10DB" w14:textId="77777777" w:rsidR="001715EB" w:rsidRDefault="001715EB" w:rsidP="00653920">
            <w:pPr>
              <w:pStyle w:val="TableParagraph"/>
              <w:kinsoku w:val="0"/>
              <w:overflowPunct w:val="0"/>
              <w:spacing w:before="42" w:line="244" w:lineRule="auto"/>
              <w:ind w:right="20"/>
              <w:jc w:val="left"/>
              <w:rPr>
                <w:rFonts w:ascii="Twinkl Cursive Looped" w:hAnsi="Twinkl Cursive Looped"/>
                <w:sz w:val="18"/>
                <w:szCs w:val="18"/>
              </w:rPr>
            </w:pPr>
          </w:p>
        </w:tc>
        <w:tc>
          <w:tcPr>
            <w:tcW w:w="2271" w:type="dxa"/>
            <w:shd w:val="clear" w:color="auto" w:fill="FFFFFF" w:themeFill="background1"/>
          </w:tcPr>
          <w:p w14:paraId="2EDA5762" w14:textId="77777777" w:rsidR="001715EB" w:rsidRPr="00033065" w:rsidRDefault="001715EB" w:rsidP="00033065">
            <w:pPr>
              <w:shd w:val="clear" w:color="auto" w:fill="FFFFFF"/>
              <w:spacing w:before="100" w:beforeAutospacing="1" w:after="225" w:line="240" w:lineRule="auto"/>
              <w:textAlignment w:val="top"/>
              <w:rPr>
                <w:rFonts w:ascii="Twinkl Cursive Looped" w:hAnsi="Twinkl Cursive Looped" w:cs="Arial"/>
                <w:sz w:val="18"/>
                <w:szCs w:val="18"/>
              </w:rPr>
            </w:pPr>
            <w:r w:rsidRPr="00033065">
              <w:rPr>
                <w:rFonts w:ascii="Twinkl Cursive Looped" w:hAnsi="Twinkl Cursive Looped" w:cs="Arial"/>
                <w:sz w:val="18"/>
                <w:szCs w:val="18"/>
              </w:rPr>
              <w:t>Correct choice and consistent use of present tense and past tense throughout writing.</w:t>
            </w:r>
          </w:p>
          <w:p w14:paraId="711F91F3" w14:textId="0957049A" w:rsidR="001715EB" w:rsidRDefault="001715EB" w:rsidP="00033065">
            <w:pPr>
              <w:shd w:val="clear" w:color="auto" w:fill="FFFFFF"/>
              <w:spacing w:before="100" w:beforeAutospacing="1" w:after="225" w:line="240" w:lineRule="auto"/>
              <w:textAlignment w:val="top"/>
              <w:rPr>
                <w:rFonts w:ascii="Twinkl Cursive Looped" w:hAnsi="Twinkl Cursive Looped" w:cs="Arial"/>
                <w:sz w:val="18"/>
                <w:szCs w:val="18"/>
              </w:rPr>
            </w:pPr>
            <w:r w:rsidRPr="00033065">
              <w:rPr>
                <w:rFonts w:ascii="Twinkl Cursive Looped" w:hAnsi="Twinkl Cursive Looped" w:cs="Arial"/>
                <w:sz w:val="18"/>
                <w:szCs w:val="18"/>
              </w:rPr>
              <w:t>Use of the progressive form of verbs in the present and past tense to mark actions in progress (</w:t>
            </w:r>
            <w:proofErr w:type="spellStart"/>
            <w:r w:rsidRPr="00033065">
              <w:rPr>
                <w:rFonts w:ascii="Twinkl Cursive Looped" w:hAnsi="Twinkl Cursive Looped" w:cs="Arial"/>
                <w:sz w:val="18"/>
                <w:szCs w:val="18"/>
              </w:rPr>
              <w:t>eg</w:t>
            </w:r>
            <w:proofErr w:type="spellEnd"/>
            <w:r w:rsidRPr="00033065">
              <w:rPr>
                <w:rFonts w:ascii="Twinkl Cursive Looped" w:hAnsi="Twinkl Cursive Looped" w:cs="Arial"/>
                <w:sz w:val="18"/>
                <w:szCs w:val="18"/>
              </w:rPr>
              <w:t>, she is drumming, he was shouting).</w:t>
            </w:r>
          </w:p>
        </w:tc>
        <w:tc>
          <w:tcPr>
            <w:tcW w:w="2269" w:type="dxa"/>
            <w:shd w:val="clear" w:color="auto" w:fill="FFFFFF" w:themeFill="background1"/>
          </w:tcPr>
          <w:p w14:paraId="632F02CC" w14:textId="2863D32F" w:rsidR="001715EB" w:rsidRDefault="001715EB" w:rsidP="00653920">
            <w:pPr>
              <w:pStyle w:val="TableParagraph"/>
              <w:kinsoku w:val="0"/>
              <w:overflowPunct w:val="0"/>
              <w:spacing w:before="168" w:line="244" w:lineRule="auto"/>
              <w:ind w:right="83"/>
              <w:jc w:val="left"/>
              <w:rPr>
                <w:rFonts w:ascii="Twinkl Cursive Looped" w:hAnsi="Twinkl Cursive Looped"/>
                <w:sz w:val="18"/>
                <w:szCs w:val="18"/>
              </w:rPr>
            </w:pPr>
            <w:r w:rsidRPr="00033065">
              <w:rPr>
                <w:rFonts w:ascii="Twinkl Cursive Looped" w:hAnsi="Twinkl Cursive Looped"/>
                <w:sz w:val="18"/>
                <w:szCs w:val="18"/>
              </w:rPr>
              <w:t>Use of the present perfect form of verbs instead of the simple past (</w:t>
            </w:r>
            <w:proofErr w:type="spellStart"/>
            <w:r w:rsidRPr="00033065">
              <w:rPr>
                <w:rFonts w:ascii="Twinkl Cursive Looped" w:hAnsi="Twinkl Cursive Looped"/>
                <w:sz w:val="18"/>
                <w:szCs w:val="18"/>
              </w:rPr>
              <w:t>eg</w:t>
            </w:r>
            <w:proofErr w:type="spellEnd"/>
            <w:r w:rsidRPr="00033065">
              <w:rPr>
                <w:rFonts w:ascii="Twinkl Cursive Looped" w:hAnsi="Twinkl Cursive Looped"/>
                <w:sz w:val="18"/>
                <w:szCs w:val="18"/>
              </w:rPr>
              <w:t>, He has gone out to play contrasted with He went out to play).</w:t>
            </w:r>
          </w:p>
        </w:tc>
        <w:tc>
          <w:tcPr>
            <w:tcW w:w="2126" w:type="dxa"/>
            <w:gridSpan w:val="2"/>
            <w:shd w:val="clear" w:color="auto" w:fill="FFFFFF" w:themeFill="background1"/>
          </w:tcPr>
          <w:p w14:paraId="1D8B3F20" w14:textId="3033DEE7" w:rsidR="001715EB" w:rsidRPr="0011545D" w:rsidRDefault="001715EB" w:rsidP="00033065">
            <w:pPr>
              <w:shd w:val="clear" w:color="auto" w:fill="FFFFFF"/>
              <w:spacing w:before="100" w:beforeAutospacing="1" w:after="225" w:line="240" w:lineRule="auto"/>
              <w:textAlignment w:val="top"/>
              <w:rPr>
                <w:rFonts w:ascii="Twinkl Cursive Looped" w:hAnsi="Twinkl Cursive Looped" w:cs="Arial"/>
                <w:sz w:val="18"/>
                <w:szCs w:val="18"/>
              </w:rPr>
            </w:pPr>
            <w:r>
              <w:rPr>
                <w:rFonts w:ascii="Twinkl Cursive Looped" w:hAnsi="Twinkl Cursive Looped" w:cs="Arial"/>
                <w:sz w:val="18"/>
                <w:szCs w:val="18"/>
              </w:rPr>
              <w:t xml:space="preserve">Use of the simple future tenses (e.g. we will learn about the Vikings). </w:t>
            </w:r>
          </w:p>
        </w:tc>
        <w:tc>
          <w:tcPr>
            <w:tcW w:w="2127" w:type="dxa"/>
            <w:shd w:val="clear" w:color="auto" w:fill="FFFFFF" w:themeFill="background1"/>
          </w:tcPr>
          <w:p w14:paraId="02018180" w14:textId="40AE46EE" w:rsidR="001715EB" w:rsidRDefault="001715EB" w:rsidP="00033065">
            <w:pPr>
              <w:pStyle w:val="TableParagraph"/>
              <w:kinsoku w:val="0"/>
              <w:overflowPunct w:val="0"/>
              <w:spacing w:before="168" w:line="244" w:lineRule="auto"/>
              <w:ind w:right="68"/>
              <w:jc w:val="left"/>
              <w:rPr>
                <w:rFonts w:ascii="Twinkl Cursive Looped" w:hAnsi="Twinkl Cursive Looped"/>
                <w:color w:val="292526"/>
                <w:sz w:val="18"/>
                <w:szCs w:val="18"/>
              </w:rPr>
            </w:pPr>
            <w:r w:rsidRPr="007146E1">
              <w:rPr>
                <w:rFonts w:ascii="Twinkl Cursive Looped" w:hAnsi="Twinkl Cursive Looped"/>
                <w:color w:val="292526"/>
                <w:sz w:val="18"/>
                <w:szCs w:val="18"/>
              </w:rPr>
              <w:t>Use of relative</w:t>
            </w:r>
            <w:r>
              <w:rPr>
                <w:rFonts w:ascii="Twinkl Cursive Looped" w:hAnsi="Twinkl Cursive Looped"/>
                <w:color w:val="292526"/>
                <w:sz w:val="18"/>
                <w:szCs w:val="18"/>
              </w:rPr>
              <w:t xml:space="preserve"> </w:t>
            </w:r>
            <w:r w:rsidRPr="007146E1">
              <w:rPr>
                <w:rFonts w:ascii="Twinkl Cursive Looped" w:hAnsi="Twinkl Cursive Looped"/>
                <w:color w:val="292526"/>
                <w:sz w:val="18"/>
                <w:szCs w:val="18"/>
              </w:rPr>
              <w:t>clauses to create</w:t>
            </w:r>
            <w:r>
              <w:rPr>
                <w:rFonts w:ascii="Twinkl Cursive Looped" w:hAnsi="Twinkl Cursive Looped"/>
                <w:color w:val="292526"/>
                <w:sz w:val="18"/>
                <w:szCs w:val="18"/>
              </w:rPr>
              <w:t xml:space="preserve"> </w:t>
            </w:r>
            <w:r w:rsidRPr="007146E1">
              <w:rPr>
                <w:rFonts w:ascii="Twinkl Cursive Looped" w:hAnsi="Twinkl Cursive Looped"/>
                <w:color w:val="292526"/>
                <w:sz w:val="18"/>
                <w:szCs w:val="18"/>
              </w:rPr>
              <w:t>multi-clause</w:t>
            </w:r>
            <w:r>
              <w:rPr>
                <w:rFonts w:ascii="Twinkl Cursive Looped" w:hAnsi="Twinkl Cursive Looped"/>
                <w:color w:val="292526"/>
                <w:sz w:val="18"/>
                <w:szCs w:val="18"/>
              </w:rPr>
              <w:t xml:space="preserve"> </w:t>
            </w:r>
            <w:r w:rsidRPr="007146E1">
              <w:rPr>
                <w:rFonts w:ascii="Twinkl Cursive Looped" w:hAnsi="Twinkl Cursive Looped"/>
                <w:color w:val="292526"/>
                <w:sz w:val="18"/>
                <w:szCs w:val="18"/>
              </w:rPr>
              <w:t>sentences [e.g. using the relative pronouns which, who, that, when, where and whose]</w:t>
            </w:r>
            <w:r>
              <w:rPr>
                <w:rFonts w:ascii="Twinkl Cursive Looped" w:hAnsi="Twinkl Cursive Looped"/>
                <w:color w:val="292526"/>
                <w:sz w:val="18"/>
                <w:szCs w:val="18"/>
              </w:rPr>
              <w:t xml:space="preserve">. </w:t>
            </w:r>
          </w:p>
        </w:tc>
        <w:tc>
          <w:tcPr>
            <w:tcW w:w="2411" w:type="dxa"/>
            <w:shd w:val="clear" w:color="auto" w:fill="FFFFFF" w:themeFill="background1"/>
          </w:tcPr>
          <w:p w14:paraId="5C170E50" w14:textId="77777777" w:rsidR="001715EB"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Pr>
                <w:rFonts w:ascii="Twinkl Cursive Looped" w:hAnsi="Twinkl Cursive Looped"/>
                <w:color w:val="292526"/>
                <w:spacing w:val="-3"/>
                <w:sz w:val="16"/>
                <w:szCs w:val="16"/>
              </w:rPr>
              <w:t xml:space="preserve">Using the past perfect tense (e.g. He had just arrived at the house when the phone started to ring). </w:t>
            </w:r>
          </w:p>
          <w:p w14:paraId="68D9468B" w14:textId="77777777" w:rsidR="001715EB" w:rsidRDefault="001715EB" w:rsidP="00033065">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0ED1BAEF" w14:textId="7B8CEFD2" w:rsidR="001715EB" w:rsidRPr="00033065" w:rsidRDefault="001715EB" w:rsidP="001715E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tc>
      </w:tr>
      <w:tr w:rsidR="001715EB" w:rsidRPr="0011545D" w14:paraId="7739AA42" w14:textId="77777777" w:rsidTr="000D6A64">
        <w:trPr>
          <w:cantSplit/>
          <w:trHeight w:val="2017"/>
        </w:trPr>
        <w:tc>
          <w:tcPr>
            <w:tcW w:w="1933" w:type="dxa"/>
            <w:vMerge/>
          </w:tcPr>
          <w:p w14:paraId="27819F8E" w14:textId="77777777" w:rsidR="001715EB" w:rsidRPr="0011545D" w:rsidRDefault="001715EB" w:rsidP="00653920">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32D2C362" w14:textId="32A2C921" w:rsidR="001715EB" w:rsidRPr="00F3561E" w:rsidRDefault="001E4C49" w:rsidP="001E4C49">
            <w:pPr>
              <w:pStyle w:val="TableParagraph"/>
              <w:kinsoku w:val="0"/>
              <w:overflowPunct w:val="0"/>
              <w:spacing w:before="42" w:line="244" w:lineRule="auto"/>
              <w:ind w:right="20"/>
              <w:jc w:val="left"/>
              <w:rPr>
                <w:rFonts w:ascii="Twinkl Cursive Looped" w:hAnsi="Twinkl Cursive Looped"/>
                <w:b/>
                <w:bCs/>
                <w:noProof/>
              </w:rPr>
            </w:pPr>
            <w:r w:rsidRPr="0011545D">
              <w:rPr>
                <w:rFonts w:ascii="Twinkl Cursive Looped" w:hAnsi="Twinkl Cursive Looped"/>
                <w:noProof/>
              </w:rPr>
              <w:drawing>
                <wp:anchor distT="0" distB="0" distL="114300" distR="114300" simplePos="0" relativeHeight="251838464" behindDoc="0" locked="0" layoutInCell="1" allowOverlap="1" wp14:anchorId="58394912" wp14:editId="721B5EFF">
                  <wp:simplePos x="0" y="0"/>
                  <wp:positionH relativeFrom="column">
                    <wp:posOffset>17145</wp:posOffset>
                  </wp:positionH>
                  <wp:positionV relativeFrom="paragraph">
                    <wp:posOffset>-1183640</wp:posOffset>
                  </wp:positionV>
                  <wp:extent cx="310515" cy="419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515" cy="419100"/>
                          </a:xfrm>
                          <a:prstGeom prst="rect">
                            <a:avLst/>
                          </a:prstGeom>
                        </pic:spPr>
                      </pic:pic>
                    </a:graphicData>
                  </a:graphic>
                  <wp14:sizeRelH relativeFrom="page">
                    <wp14:pctWidth>0</wp14:pctWidth>
                  </wp14:sizeRelH>
                  <wp14:sizeRelV relativeFrom="page">
                    <wp14:pctHeight>0</wp14:pctHeight>
                  </wp14:sizeRelV>
                </wp:anchor>
              </w:drawing>
            </w:r>
            <w:r w:rsidR="00F3561E" w:rsidRPr="00F3561E">
              <w:rPr>
                <w:rFonts w:ascii="Twinkl Cursive Looped" w:hAnsi="Twinkl Cursive Looped"/>
                <w:b/>
                <w:bCs/>
                <w:noProof/>
              </w:rPr>
              <w:t>Senetnce</w:t>
            </w:r>
          </w:p>
        </w:tc>
        <w:tc>
          <w:tcPr>
            <w:tcW w:w="2453" w:type="dxa"/>
            <w:shd w:val="clear" w:color="auto" w:fill="FFFFFF" w:themeFill="background1"/>
          </w:tcPr>
          <w:p w14:paraId="2A81D4E6" w14:textId="669B266C" w:rsidR="001715EB" w:rsidRDefault="001715EB" w:rsidP="001715EB">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How words can combine to make sentences</w:t>
            </w:r>
          </w:p>
          <w:p w14:paraId="34FAF5BB" w14:textId="31A1BD33" w:rsidR="001715EB"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Pr>
                <w:rFonts w:ascii="Twinkl Cursive Looped" w:hAnsi="Twinkl Cursive Looped"/>
                <w:sz w:val="18"/>
                <w:szCs w:val="18"/>
              </w:rPr>
              <w:t xml:space="preserve">Using </w:t>
            </w:r>
            <w:r w:rsidRPr="007146E1">
              <w:rPr>
                <w:rFonts w:ascii="Twinkl Cursive Looped" w:hAnsi="Twinkl Cursive Looped"/>
                <w:i/>
                <w:iCs/>
                <w:sz w:val="18"/>
                <w:szCs w:val="18"/>
              </w:rPr>
              <w:t>and</w:t>
            </w:r>
            <w:r>
              <w:rPr>
                <w:rFonts w:ascii="Twinkl Cursive Looped" w:hAnsi="Twinkl Cursive Looped"/>
                <w:sz w:val="18"/>
                <w:szCs w:val="18"/>
              </w:rPr>
              <w:t xml:space="preserve"> to join single clause sentences  </w:t>
            </w:r>
          </w:p>
          <w:p w14:paraId="5A9E544D" w14:textId="73499ABB" w:rsidR="001715EB" w:rsidRPr="00033065"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Begin to form simple compound sentences.</w:t>
            </w:r>
          </w:p>
        </w:tc>
        <w:tc>
          <w:tcPr>
            <w:tcW w:w="2271" w:type="dxa"/>
            <w:shd w:val="clear" w:color="auto" w:fill="FFFFFF" w:themeFill="background1"/>
          </w:tcPr>
          <w:p w14:paraId="20E3624B" w14:textId="77777777" w:rsidR="001715EB"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11545D">
              <w:rPr>
                <w:rFonts w:ascii="Twinkl Cursive Looped" w:hAnsi="Twinkl Cursive Looped" w:cs="Arial"/>
                <w:sz w:val="18"/>
                <w:szCs w:val="18"/>
              </w:rPr>
              <w:t>How the grammatical patterns in a sentence indicate its function as a statement, question, exclamation and command</w:t>
            </w:r>
          </w:p>
          <w:p w14:paraId="646B3254" w14:textId="04EDD204" w:rsidR="001715EB" w:rsidRPr="0011545D"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7146E1">
              <w:rPr>
                <w:rFonts w:ascii="Twinkl Cursive Looped" w:hAnsi="Twinkl Cursive Looped" w:cs="Arial"/>
                <w:sz w:val="18"/>
                <w:szCs w:val="18"/>
              </w:rPr>
              <w:t xml:space="preserve">Creating multi-clause sentences using </w:t>
            </w:r>
            <w:r w:rsidRPr="007146E1">
              <w:rPr>
                <w:rFonts w:ascii="Twinkl Cursive Looped" w:hAnsi="Twinkl Cursive Looped" w:cs="Arial"/>
                <w:sz w:val="18"/>
                <w:szCs w:val="18"/>
              </w:rPr>
              <w:lastRenderedPageBreak/>
              <w:t>subordination and</w:t>
            </w:r>
            <w:r>
              <w:rPr>
                <w:rFonts w:ascii="Twinkl Cursive Looped" w:hAnsi="Twinkl Cursive Looped" w:cs="Arial"/>
                <w:sz w:val="18"/>
                <w:szCs w:val="18"/>
              </w:rPr>
              <w:t xml:space="preserve"> </w:t>
            </w:r>
            <w:r w:rsidRPr="007146E1">
              <w:rPr>
                <w:rFonts w:ascii="Twinkl Cursive Looped" w:hAnsi="Twinkl Cursive Looped" w:cs="Arial"/>
                <w:sz w:val="18"/>
                <w:szCs w:val="18"/>
              </w:rPr>
              <w:t>co-ordination</w:t>
            </w:r>
          </w:p>
          <w:p w14:paraId="0714F5AD" w14:textId="3EE10833" w:rsidR="001715EB" w:rsidRPr="00033065" w:rsidRDefault="001715EB" w:rsidP="00033065">
            <w:pPr>
              <w:shd w:val="clear" w:color="auto" w:fill="FFFFFF"/>
              <w:spacing w:before="100" w:beforeAutospacing="1" w:after="225" w:line="240" w:lineRule="auto"/>
              <w:textAlignment w:val="top"/>
              <w:rPr>
                <w:rFonts w:ascii="Twinkl Cursive Looped" w:hAnsi="Twinkl Cursive Looped" w:cs="Arial"/>
                <w:sz w:val="18"/>
                <w:szCs w:val="18"/>
              </w:rPr>
            </w:pPr>
          </w:p>
        </w:tc>
        <w:tc>
          <w:tcPr>
            <w:tcW w:w="2269" w:type="dxa"/>
            <w:shd w:val="clear" w:color="auto" w:fill="FFFFFF" w:themeFill="background1"/>
          </w:tcPr>
          <w:p w14:paraId="70DB5390" w14:textId="77777777" w:rsidR="001715EB" w:rsidRDefault="001715EB" w:rsidP="00653920">
            <w:pPr>
              <w:pStyle w:val="TableParagraph"/>
              <w:kinsoku w:val="0"/>
              <w:overflowPunct w:val="0"/>
              <w:spacing w:before="168" w:line="244" w:lineRule="auto"/>
              <w:ind w:right="83"/>
              <w:jc w:val="left"/>
              <w:rPr>
                <w:rFonts w:ascii="Twinkl Cursive Looped" w:hAnsi="Twinkl Cursive Looped"/>
                <w:sz w:val="18"/>
                <w:szCs w:val="18"/>
              </w:rPr>
            </w:pPr>
            <w:r>
              <w:rPr>
                <w:rFonts w:ascii="Twinkl Cursive Looped" w:hAnsi="Twinkl Cursive Looped"/>
                <w:sz w:val="18"/>
                <w:szCs w:val="18"/>
              </w:rPr>
              <w:lastRenderedPageBreak/>
              <w:t xml:space="preserve">Create a range of multi-clause sentences using a wide range of conjunctions. </w:t>
            </w:r>
          </w:p>
          <w:p w14:paraId="4A21B04F" w14:textId="55C00D59" w:rsidR="001715EB" w:rsidRPr="00033065" w:rsidRDefault="001715EB" w:rsidP="00653920">
            <w:pPr>
              <w:pStyle w:val="TableParagraph"/>
              <w:kinsoku w:val="0"/>
              <w:overflowPunct w:val="0"/>
              <w:spacing w:before="168" w:line="244" w:lineRule="auto"/>
              <w:ind w:right="83"/>
              <w:jc w:val="left"/>
              <w:rPr>
                <w:rFonts w:ascii="Twinkl Cursive Looped" w:hAnsi="Twinkl Cursive Looped"/>
                <w:sz w:val="18"/>
                <w:szCs w:val="18"/>
              </w:rPr>
            </w:pPr>
            <w:r>
              <w:rPr>
                <w:rFonts w:ascii="Twinkl Cursive Looped" w:hAnsi="Twinkl Cursive Looped"/>
                <w:sz w:val="18"/>
                <w:szCs w:val="18"/>
              </w:rPr>
              <w:t xml:space="preserve">Beginning a sentence with a subordinate clauses. </w:t>
            </w:r>
          </w:p>
        </w:tc>
        <w:tc>
          <w:tcPr>
            <w:tcW w:w="2126" w:type="dxa"/>
            <w:gridSpan w:val="2"/>
            <w:shd w:val="clear" w:color="auto" w:fill="FFFFFF" w:themeFill="background1"/>
          </w:tcPr>
          <w:p w14:paraId="7B99CCF3" w14:textId="77777777" w:rsidR="001715EB"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7146E1">
              <w:rPr>
                <w:rFonts w:ascii="Twinkl Cursive Looped" w:hAnsi="Twinkl Cursive Looped" w:cs="Arial"/>
                <w:sz w:val="18"/>
                <w:szCs w:val="18"/>
              </w:rPr>
              <w:t>Use of shorter</w:t>
            </w:r>
            <w:r>
              <w:rPr>
                <w:rFonts w:ascii="Twinkl Cursive Looped" w:hAnsi="Twinkl Cursive Looped" w:cs="Arial"/>
                <w:sz w:val="18"/>
                <w:szCs w:val="18"/>
              </w:rPr>
              <w:t xml:space="preserve"> </w:t>
            </w:r>
            <w:r w:rsidRPr="007146E1">
              <w:rPr>
                <w:rFonts w:ascii="Twinkl Cursive Looped" w:hAnsi="Twinkl Cursive Looped" w:cs="Arial"/>
                <w:sz w:val="18"/>
                <w:szCs w:val="18"/>
              </w:rPr>
              <w:t>sentences for effect</w:t>
            </w:r>
            <w:r>
              <w:rPr>
                <w:rFonts w:ascii="Twinkl Cursive Looped" w:hAnsi="Twinkl Cursive Looped" w:cs="Arial"/>
                <w:sz w:val="18"/>
                <w:szCs w:val="18"/>
              </w:rPr>
              <w:t xml:space="preserve"> </w:t>
            </w:r>
            <w:r w:rsidRPr="007146E1">
              <w:rPr>
                <w:rFonts w:ascii="Twinkl Cursive Looped" w:hAnsi="Twinkl Cursive Looped" w:cs="Arial"/>
                <w:sz w:val="18"/>
                <w:szCs w:val="18"/>
              </w:rPr>
              <w:t>and to build</w:t>
            </w:r>
            <w:r>
              <w:rPr>
                <w:rFonts w:ascii="Twinkl Cursive Looped" w:hAnsi="Twinkl Cursive Looped" w:cs="Arial"/>
                <w:sz w:val="18"/>
                <w:szCs w:val="18"/>
              </w:rPr>
              <w:t xml:space="preserve"> </w:t>
            </w:r>
            <w:r w:rsidRPr="007146E1">
              <w:rPr>
                <w:rFonts w:ascii="Twinkl Cursive Looped" w:hAnsi="Twinkl Cursive Looped" w:cs="Arial"/>
                <w:sz w:val="18"/>
                <w:szCs w:val="18"/>
              </w:rPr>
              <w:t>suspense [e.g. She slowly turned the rusty handle on the old wooden door and entered the unlit room. It was empty.]</w:t>
            </w:r>
          </w:p>
          <w:p w14:paraId="141B79BD" w14:textId="19A46C31" w:rsidR="001715EB"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7146E1">
              <w:rPr>
                <w:rFonts w:ascii="Twinkl Cursive Looped" w:hAnsi="Twinkl Cursive Looped" w:cs="Arial"/>
                <w:sz w:val="18"/>
                <w:szCs w:val="18"/>
              </w:rPr>
              <w:lastRenderedPageBreak/>
              <w:t>Use multi-clause</w:t>
            </w:r>
            <w:r>
              <w:rPr>
                <w:rFonts w:ascii="Twinkl Cursive Looped" w:hAnsi="Twinkl Cursive Looped" w:cs="Arial"/>
                <w:sz w:val="18"/>
                <w:szCs w:val="18"/>
              </w:rPr>
              <w:t xml:space="preserve"> </w:t>
            </w:r>
            <w:r w:rsidRPr="007146E1">
              <w:rPr>
                <w:rFonts w:ascii="Twinkl Cursive Looped" w:hAnsi="Twinkl Cursive Looped" w:cs="Arial"/>
                <w:sz w:val="18"/>
                <w:szCs w:val="18"/>
              </w:rPr>
              <w:t>sentences without a</w:t>
            </w:r>
            <w:r>
              <w:rPr>
                <w:rFonts w:ascii="Twinkl Cursive Looped" w:hAnsi="Twinkl Cursive Looped" w:cs="Arial"/>
                <w:sz w:val="18"/>
                <w:szCs w:val="18"/>
              </w:rPr>
              <w:t xml:space="preserve"> </w:t>
            </w:r>
            <w:r w:rsidRPr="007146E1">
              <w:rPr>
                <w:rFonts w:ascii="Twinkl Cursive Looped" w:hAnsi="Twinkl Cursive Looped" w:cs="Arial"/>
                <w:sz w:val="18"/>
                <w:szCs w:val="18"/>
              </w:rPr>
              <w:t>conjunction or using</w:t>
            </w:r>
            <w:r>
              <w:rPr>
                <w:rFonts w:ascii="Twinkl Cursive Looped" w:hAnsi="Twinkl Cursive Looped" w:cs="Arial"/>
                <w:sz w:val="18"/>
                <w:szCs w:val="18"/>
              </w:rPr>
              <w:t xml:space="preserve"> </w:t>
            </w:r>
            <w:r w:rsidRPr="007146E1">
              <w:rPr>
                <w:rFonts w:ascii="Twinkl Cursive Looped" w:hAnsi="Twinkl Cursive Looped" w:cs="Arial"/>
                <w:sz w:val="18"/>
                <w:szCs w:val="18"/>
              </w:rPr>
              <w:t>the progressive</w:t>
            </w:r>
            <w:r>
              <w:rPr>
                <w:rFonts w:ascii="Twinkl Cursive Looped" w:hAnsi="Twinkl Cursive Looped" w:cs="Arial"/>
                <w:sz w:val="18"/>
                <w:szCs w:val="18"/>
              </w:rPr>
              <w:t xml:space="preserve"> </w:t>
            </w:r>
            <w:r w:rsidRPr="007146E1">
              <w:rPr>
                <w:rFonts w:ascii="Twinkl Cursive Looped" w:hAnsi="Twinkl Cursive Looped" w:cs="Arial"/>
                <w:sz w:val="18"/>
                <w:szCs w:val="18"/>
              </w:rPr>
              <w:t>tense [e.g. Running</w:t>
            </w:r>
            <w:r>
              <w:rPr>
                <w:rFonts w:ascii="Twinkl Cursive Looped" w:hAnsi="Twinkl Cursive Looped" w:cs="Arial"/>
                <w:sz w:val="18"/>
                <w:szCs w:val="18"/>
              </w:rPr>
              <w:t xml:space="preserve"> </w:t>
            </w:r>
            <w:r w:rsidRPr="007146E1">
              <w:rPr>
                <w:rFonts w:ascii="Twinkl Cursive Looped" w:hAnsi="Twinkl Cursive Looped" w:cs="Arial"/>
                <w:sz w:val="18"/>
                <w:szCs w:val="18"/>
              </w:rPr>
              <w:t>down the corridor,</w:t>
            </w:r>
            <w:r>
              <w:rPr>
                <w:rFonts w:ascii="Twinkl Cursive Looped" w:hAnsi="Twinkl Cursive Looped" w:cs="Arial"/>
                <w:sz w:val="18"/>
                <w:szCs w:val="18"/>
              </w:rPr>
              <w:t xml:space="preserve"> </w:t>
            </w:r>
            <w:r w:rsidRPr="007146E1">
              <w:rPr>
                <w:rFonts w:ascii="Twinkl Cursive Looped" w:hAnsi="Twinkl Cursive Looped" w:cs="Arial"/>
                <w:sz w:val="18"/>
                <w:szCs w:val="18"/>
              </w:rPr>
              <w:t>they spotted the</w:t>
            </w:r>
            <w:r>
              <w:rPr>
                <w:rFonts w:ascii="Twinkl Cursive Looped" w:hAnsi="Twinkl Cursive Looped" w:cs="Arial"/>
                <w:sz w:val="18"/>
                <w:szCs w:val="18"/>
              </w:rPr>
              <w:t xml:space="preserve"> </w:t>
            </w:r>
            <w:r w:rsidRPr="007146E1">
              <w:rPr>
                <w:rFonts w:ascii="Twinkl Cursive Looped" w:hAnsi="Twinkl Cursive Looped" w:cs="Arial"/>
                <w:sz w:val="18"/>
                <w:szCs w:val="18"/>
              </w:rPr>
              <w:t>open window]</w:t>
            </w:r>
          </w:p>
          <w:p w14:paraId="2AA945A9" w14:textId="3AE23BC3" w:rsidR="001715EB" w:rsidRPr="0011545D"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11545D">
              <w:rPr>
                <w:rFonts w:ascii="Twinkl Cursive Looped" w:hAnsi="Twinkl Cursive Looped" w:cs="Arial"/>
                <w:sz w:val="18"/>
                <w:szCs w:val="18"/>
              </w:rPr>
              <w:t xml:space="preserve">Subordinate clauses, extending the range of sentences with more than one clause by using a wider range of conjunctions which are sometimes in varied positions within sentences.  </w:t>
            </w:r>
          </w:p>
          <w:p w14:paraId="0975A4F6" w14:textId="77777777" w:rsidR="001715EB" w:rsidRDefault="001715EB" w:rsidP="00033065">
            <w:pPr>
              <w:shd w:val="clear" w:color="auto" w:fill="FFFFFF"/>
              <w:spacing w:before="100" w:beforeAutospacing="1" w:after="225" w:line="240" w:lineRule="auto"/>
              <w:textAlignment w:val="top"/>
              <w:rPr>
                <w:rFonts w:ascii="Twinkl Cursive Looped" w:hAnsi="Twinkl Cursive Looped" w:cs="Arial"/>
                <w:sz w:val="18"/>
                <w:szCs w:val="18"/>
              </w:rPr>
            </w:pPr>
          </w:p>
        </w:tc>
        <w:tc>
          <w:tcPr>
            <w:tcW w:w="2127" w:type="dxa"/>
            <w:shd w:val="clear" w:color="auto" w:fill="FFFFFF" w:themeFill="background1"/>
          </w:tcPr>
          <w:p w14:paraId="58976AE4" w14:textId="77777777" w:rsidR="001715EB" w:rsidRPr="00F50AFC" w:rsidRDefault="001715EB" w:rsidP="00C25B9B">
            <w:pPr>
              <w:pStyle w:val="TableParagraph"/>
              <w:kinsoku w:val="0"/>
              <w:overflowPunct w:val="0"/>
              <w:spacing w:before="168" w:line="244" w:lineRule="auto"/>
              <w:ind w:right="68"/>
              <w:jc w:val="left"/>
              <w:rPr>
                <w:rFonts w:ascii="Twinkl Cursive Looped" w:hAnsi="Twinkl Cursive Looped"/>
                <w:color w:val="000000" w:themeColor="text1"/>
                <w:sz w:val="16"/>
                <w:szCs w:val="16"/>
              </w:rPr>
            </w:pPr>
            <w:r w:rsidRPr="00F50AFC">
              <w:rPr>
                <w:rFonts w:ascii="Twinkl Cursive Looped" w:hAnsi="Twinkl Cursive Looped"/>
                <w:color w:val="000000" w:themeColor="text1"/>
                <w:sz w:val="16"/>
                <w:szCs w:val="16"/>
              </w:rPr>
              <w:lastRenderedPageBreak/>
              <w:t>Use r</w:t>
            </w:r>
            <w:r w:rsidRPr="00F50AFC">
              <w:rPr>
                <w:rFonts w:ascii="Twinkl Cursive Looped" w:hAnsi="Twinkl Cursive Looped"/>
                <w:color w:val="000000" w:themeColor="text1"/>
                <w:sz w:val="16"/>
                <w:szCs w:val="16"/>
              </w:rPr>
              <w:t>elative clauses beginning with who, which, where, when, whose, that, or an omitted</w:t>
            </w:r>
            <w:r w:rsidRPr="00F50AFC">
              <w:rPr>
                <w:rFonts w:ascii="Twinkl Cursive Looped" w:hAnsi="Twinkl Cursive Looped"/>
                <w:color w:val="000000" w:themeColor="text1"/>
                <w:sz w:val="16"/>
                <w:szCs w:val="16"/>
              </w:rPr>
              <w:t>/implied</w:t>
            </w:r>
            <w:r w:rsidRPr="00F50AFC">
              <w:rPr>
                <w:rFonts w:ascii="Twinkl Cursive Looped" w:hAnsi="Twinkl Cursive Looped"/>
                <w:color w:val="000000" w:themeColor="text1"/>
                <w:sz w:val="16"/>
                <w:szCs w:val="16"/>
              </w:rPr>
              <w:t xml:space="preserve"> relative pronoun.</w:t>
            </w:r>
          </w:p>
          <w:p w14:paraId="43EC83F8" w14:textId="77777777" w:rsidR="001715EB" w:rsidRPr="0011545D" w:rsidRDefault="001715EB" w:rsidP="00C25B9B">
            <w:pPr>
              <w:pStyle w:val="TableParagraph"/>
              <w:kinsoku w:val="0"/>
              <w:overflowPunct w:val="0"/>
              <w:spacing w:before="168" w:line="244" w:lineRule="auto"/>
              <w:ind w:right="68"/>
              <w:jc w:val="left"/>
              <w:rPr>
                <w:rFonts w:ascii="Twinkl Cursive Looped" w:hAnsi="Twinkl Cursive Looped"/>
                <w:color w:val="292526"/>
                <w:sz w:val="18"/>
                <w:szCs w:val="18"/>
              </w:rPr>
            </w:pPr>
          </w:p>
          <w:p w14:paraId="0146382E" w14:textId="78E3DCB8" w:rsidR="001715EB" w:rsidRPr="0011545D" w:rsidRDefault="001715EB" w:rsidP="007146E1">
            <w:pPr>
              <w:pStyle w:val="TableParagraph"/>
              <w:kinsoku w:val="0"/>
              <w:overflowPunct w:val="0"/>
              <w:spacing w:before="168" w:line="244" w:lineRule="auto"/>
              <w:ind w:right="68"/>
              <w:jc w:val="left"/>
              <w:rPr>
                <w:rFonts w:ascii="Twinkl Cursive Looped" w:hAnsi="Twinkl Cursive Looped"/>
                <w:color w:val="292526"/>
                <w:sz w:val="18"/>
                <w:szCs w:val="18"/>
              </w:rPr>
            </w:pPr>
          </w:p>
        </w:tc>
        <w:tc>
          <w:tcPr>
            <w:tcW w:w="2411" w:type="dxa"/>
            <w:shd w:val="clear" w:color="auto" w:fill="FFFFFF" w:themeFill="background1"/>
          </w:tcPr>
          <w:p w14:paraId="5E51BE74" w14:textId="77777777" w:rsidR="001715EB" w:rsidRDefault="001715EB" w:rsidP="007146E1">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7146E1">
              <w:rPr>
                <w:rFonts w:ascii="Twinkl Cursive Looped" w:hAnsi="Twinkl Cursive Looped"/>
                <w:color w:val="292526"/>
                <w:spacing w:val="-3"/>
                <w:sz w:val="16"/>
                <w:szCs w:val="16"/>
              </w:rPr>
              <w:lastRenderedPageBreak/>
              <w:t>Use a wide range of clause structures, sometimes varying their position within the sentence</w:t>
            </w:r>
            <w:r>
              <w:rPr>
                <w:rFonts w:ascii="Twinkl Cursive Looped" w:hAnsi="Twinkl Cursive Looped"/>
                <w:color w:val="292526"/>
                <w:spacing w:val="-3"/>
                <w:sz w:val="16"/>
                <w:szCs w:val="16"/>
              </w:rPr>
              <w:t>.</w:t>
            </w:r>
          </w:p>
          <w:p w14:paraId="1C52A120" w14:textId="77777777" w:rsidR="001715EB" w:rsidRDefault="001715EB" w:rsidP="007146E1">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7DE5E2C5" w14:textId="4411E3CF" w:rsidR="001715EB" w:rsidRDefault="001715EB" w:rsidP="007146E1">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Pr>
                <w:rFonts w:ascii="Twinkl Cursive Looped" w:hAnsi="Twinkl Cursive Looped"/>
                <w:color w:val="292526"/>
                <w:spacing w:val="-3"/>
                <w:sz w:val="16"/>
                <w:szCs w:val="16"/>
              </w:rPr>
              <w:t xml:space="preserve">Use of semi-colons to replace a conjunction in a multi-clause </w:t>
            </w:r>
            <w:r>
              <w:rPr>
                <w:rFonts w:ascii="Twinkl Cursive Looped" w:hAnsi="Twinkl Cursive Looped"/>
                <w:color w:val="292526"/>
                <w:spacing w:val="-3"/>
                <w:sz w:val="16"/>
                <w:szCs w:val="16"/>
              </w:rPr>
              <w:lastRenderedPageBreak/>
              <w:t xml:space="preserve">sentence ( e.g. it’s raining; I’m fed up.) </w:t>
            </w:r>
          </w:p>
        </w:tc>
      </w:tr>
      <w:tr w:rsidR="001715EB" w:rsidRPr="0011545D" w14:paraId="203DFD7D" w14:textId="77777777" w:rsidTr="000D6A64">
        <w:trPr>
          <w:cantSplit/>
          <w:trHeight w:val="4027"/>
        </w:trPr>
        <w:tc>
          <w:tcPr>
            <w:tcW w:w="1933" w:type="dxa"/>
            <w:vMerge/>
          </w:tcPr>
          <w:p w14:paraId="5BE037F1" w14:textId="77777777" w:rsidR="001715EB" w:rsidRPr="0011545D" w:rsidRDefault="001715EB" w:rsidP="00C25B9B">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43CF0ECA" w14:textId="65F508EE" w:rsidR="001715EB" w:rsidRPr="00F3561E" w:rsidRDefault="001E4C49" w:rsidP="00C25B9B">
            <w:pPr>
              <w:pStyle w:val="TableParagraph"/>
              <w:kinsoku w:val="0"/>
              <w:overflowPunct w:val="0"/>
              <w:spacing w:before="42" w:line="244" w:lineRule="auto"/>
              <w:ind w:right="20"/>
              <w:rPr>
                <w:rFonts w:ascii="Twinkl Cursive Looped" w:hAnsi="Twinkl Cursive Looped"/>
                <w:b/>
                <w:bCs/>
                <w:noProof/>
              </w:rPr>
            </w:pPr>
            <w:r w:rsidRPr="0011545D">
              <w:rPr>
                <w:rFonts w:ascii="Twinkl Cursive Looped" w:hAnsi="Twinkl Cursive Looped"/>
                <w:noProof/>
              </w:rPr>
              <w:drawing>
                <wp:anchor distT="0" distB="0" distL="114300" distR="114300" simplePos="0" relativeHeight="251836416" behindDoc="0" locked="0" layoutInCell="1" allowOverlap="1" wp14:anchorId="3FA72B3E" wp14:editId="7EB227A8">
                  <wp:simplePos x="0" y="0"/>
                  <wp:positionH relativeFrom="column">
                    <wp:posOffset>36195</wp:posOffset>
                  </wp:positionH>
                  <wp:positionV relativeFrom="paragraph">
                    <wp:posOffset>-2497455</wp:posOffset>
                  </wp:positionV>
                  <wp:extent cx="343535" cy="4381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535" cy="438150"/>
                          </a:xfrm>
                          <a:prstGeom prst="rect">
                            <a:avLst/>
                          </a:prstGeom>
                        </pic:spPr>
                      </pic:pic>
                    </a:graphicData>
                  </a:graphic>
                  <wp14:sizeRelH relativeFrom="page">
                    <wp14:pctWidth>0</wp14:pctWidth>
                  </wp14:sizeRelH>
                  <wp14:sizeRelV relativeFrom="page">
                    <wp14:pctHeight>0</wp14:pctHeight>
                  </wp14:sizeRelV>
                </wp:anchor>
              </w:drawing>
            </w:r>
            <w:r w:rsidR="00F3561E" w:rsidRPr="00F3561E">
              <w:rPr>
                <w:rFonts w:ascii="Twinkl Cursive Looped" w:hAnsi="Twinkl Cursive Looped"/>
                <w:b/>
                <w:bCs/>
                <w:noProof/>
              </w:rPr>
              <w:t xml:space="preserve">Conjunctions </w:t>
            </w:r>
          </w:p>
        </w:tc>
        <w:tc>
          <w:tcPr>
            <w:tcW w:w="2453" w:type="dxa"/>
            <w:shd w:val="clear" w:color="auto" w:fill="FFFFFF" w:themeFill="background1"/>
          </w:tcPr>
          <w:p w14:paraId="109FF6E2" w14:textId="11E3D116" w:rsidR="001715EB" w:rsidRPr="0011545D" w:rsidRDefault="001715EB" w:rsidP="00F3561E">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Joining words using and</w:t>
            </w:r>
          </w:p>
          <w:p w14:paraId="175934F4" w14:textId="77777777" w:rsidR="001715EB" w:rsidRPr="0011545D"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Joining clauses using and</w:t>
            </w:r>
          </w:p>
          <w:p w14:paraId="797726FB" w14:textId="61EF59D9" w:rsidR="001715EB" w:rsidRPr="0011545D" w:rsidRDefault="001715EB" w:rsidP="00033065">
            <w:pPr>
              <w:pStyle w:val="TableParagraph"/>
              <w:kinsoku w:val="0"/>
              <w:overflowPunct w:val="0"/>
              <w:spacing w:before="42" w:line="244" w:lineRule="auto"/>
              <w:ind w:right="20"/>
              <w:jc w:val="left"/>
              <w:rPr>
                <w:rFonts w:ascii="Twinkl Cursive Looped" w:hAnsi="Twinkl Cursive Looped"/>
                <w:sz w:val="18"/>
                <w:szCs w:val="18"/>
              </w:rPr>
            </w:pPr>
            <w:r w:rsidRPr="0011545D">
              <w:rPr>
                <w:rFonts w:ascii="Twinkl Cursive Looped" w:hAnsi="Twinkl Cursive Looped"/>
                <w:sz w:val="18"/>
                <w:szCs w:val="18"/>
              </w:rPr>
              <w:t>Begin to form simple compound sentences.</w:t>
            </w:r>
          </w:p>
        </w:tc>
        <w:tc>
          <w:tcPr>
            <w:tcW w:w="2271" w:type="dxa"/>
            <w:shd w:val="clear" w:color="auto" w:fill="FFFFFF" w:themeFill="background1"/>
          </w:tcPr>
          <w:p w14:paraId="58FAEAC6" w14:textId="275C383C" w:rsidR="001715EB" w:rsidRPr="0011545D" w:rsidRDefault="001715EB" w:rsidP="00C25B9B">
            <w:pPr>
              <w:shd w:val="clear" w:color="auto" w:fill="FFFFFF"/>
              <w:spacing w:before="100" w:beforeAutospacing="1" w:after="225" w:line="240" w:lineRule="auto"/>
              <w:textAlignment w:val="top"/>
              <w:rPr>
                <w:rFonts w:ascii="Twinkl Cursive Looped" w:hAnsi="Twinkl Cursive Looped" w:cs="Arial"/>
                <w:sz w:val="18"/>
                <w:szCs w:val="18"/>
              </w:rPr>
            </w:pPr>
            <w:r w:rsidRPr="0011545D">
              <w:rPr>
                <w:rFonts w:ascii="Twinkl Cursive Looped" w:hAnsi="Twinkl Cursive Looped" w:cs="Arial"/>
                <w:sz w:val="18"/>
                <w:szCs w:val="18"/>
              </w:rPr>
              <w:t>Subordination (using when, if, that, because)</w:t>
            </w:r>
            <w:r>
              <w:rPr>
                <w:rFonts w:ascii="Twinkl Cursive Looped" w:hAnsi="Twinkl Cursive Looped" w:cs="Arial"/>
                <w:sz w:val="18"/>
                <w:szCs w:val="18"/>
              </w:rPr>
              <w:t xml:space="preserve"> and </w:t>
            </w:r>
            <w:r w:rsidRPr="0011545D">
              <w:rPr>
                <w:rFonts w:ascii="Twinkl Cursive Looped" w:hAnsi="Twinkl Cursive Looped" w:cs="Arial"/>
                <w:sz w:val="18"/>
                <w:szCs w:val="18"/>
              </w:rPr>
              <w:t>co-ordination (using or, and, but)</w:t>
            </w:r>
          </w:p>
          <w:p w14:paraId="6B1F75F3" w14:textId="3FECFF59" w:rsidR="001715EB" w:rsidRPr="0011545D" w:rsidRDefault="001715EB" w:rsidP="00C25B9B">
            <w:pPr>
              <w:shd w:val="clear" w:color="auto" w:fill="FFFFFF"/>
              <w:spacing w:before="100" w:beforeAutospacing="1" w:after="225" w:line="240" w:lineRule="auto"/>
              <w:textAlignment w:val="top"/>
              <w:rPr>
                <w:rFonts w:ascii="Twinkl Cursive Looped" w:hAnsi="Twinkl Cursive Looped" w:cs="Arial"/>
                <w:sz w:val="18"/>
                <w:szCs w:val="18"/>
              </w:rPr>
            </w:pPr>
          </w:p>
        </w:tc>
        <w:tc>
          <w:tcPr>
            <w:tcW w:w="2269" w:type="dxa"/>
            <w:shd w:val="clear" w:color="auto" w:fill="FFFFFF" w:themeFill="background1"/>
          </w:tcPr>
          <w:p w14:paraId="30CBF271" w14:textId="77777777" w:rsidR="001715EB" w:rsidRPr="0011545D" w:rsidRDefault="001715EB" w:rsidP="00C25B9B">
            <w:pPr>
              <w:pStyle w:val="TableParagraph"/>
              <w:kinsoku w:val="0"/>
              <w:overflowPunct w:val="0"/>
              <w:spacing w:before="168" w:line="244" w:lineRule="auto"/>
              <w:ind w:right="83"/>
              <w:jc w:val="left"/>
              <w:rPr>
                <w:rFonts w:ascii="Twinkl Cursive Looped" w:hAnsi="Twinkl Cursive Looped"/>
                <w:sz w:val="18"/>
                <w:szCs w:val="18"/>
              </w:rPr>
            </w:pPr>
            <w:r w:rsidRPr="0011545D">
              <w:rPr>
                <w:rFonts w:ascii="Twinkl Cursive Looped" w:hAnsi="Twinkl Cursive Looped"/>
                <w:sz w:val="18"/>
                <w:szCs w:val="18"/>
              </w:rPr>
              <w:t>Expressing time, place and cause using conjunctions [for example, when, before, after, while, so, because]</w:t>
            </w:r>
          </w:p>
          <w:p w14:paraId="1B20B30B" w14:textId="3A6B9830" w:rsidR="001715EB" w:rsidRPr="0011545D" w:rsidRDefault="001715EB" w:rsidP="00C25B9B">
            <w:pPr>
              <w:pStyle w:val="TableParagraph"/>
              <w:kinsoku w:val="0"/>
              <w:overflowPunct w:val="0"/>
              <w:spacing w:before="168" w:line="244" w:lineRule="auto"/>
              <w:ind w:right="83"/>
              <w:jc w:val="left"/>
              <w:rPr>
                <w:rFonts w:ascii="Twinkl Cursive Looped" w:hAnsi="Twinkl Cursive Looped"/>
                <w:sz w:val="18"/>
                <w:szCs w:val="18"/>
              </w:rPr>
            </w:pPr>
            <w:r w:rsidRPr="0011545D">
              <w:rPr>
                <w:rFonts w:ascii="Twinkl Cursive Looped" w:hAnsi="Twinkl Cursive Looped"/>
                <w:sz w:val="18"/>
                <w:szCs w:val="18"/>
              </w:rPr>
              <w:t>Expressing time, place and cause using adverbs [for example, then, next, soon, therefore]</w:t>
            </w:r>
          </w:p>
          <w:p w14:paraId="30FCD467" w14:textId="11384B5D" w:rsidR="001715EB" w:rsidRPr="0011545D" w:rsidRDefault="001715EB" w:rsidP="00C25B9B">
            <w:pPr>
              <w:pStyle w:val="TableParagraph"/>
              <w:kinsoku w:val="0"/>
              <w:overflowPunct w:val="0"/>
              <w:spacing w:before="168" w:line="244" w:lineRule="auto"/>
              <w:ind w:right="83"/>
              <w:jc w:val="left"/>
              <w:rPr>
                <w:rFonts w:ascii="Twinkl Cursive Looped" w:hAnsi="Twinkl Cursive Looped"/>
                <w:sz w:val="18"/>
                <w:szCs w:val="18"/>
              </w:rPr>
            </w:pPr>
            <w:r w:rsidRPr="0011545D">
              <w:rPr>
                <w:rFonts w:ascii="Twinkl Cursive Looped" w:hAnsi="Twinkl Cursive Looped"/>
                <w:sz w:val="18"/>
                <w:szCs w:val="18"/>
              </w:rPr>
              <w:t>Expressing time, place and cause using prepositions [for example, before, after, during, in, because of]</w:t>
            </w:r>
          </w:p>
        </w:tc>
        <w:tc>
          <w:tcPr>
            <w:tcW w:w="2126" w:type="dxa"/>
            <w:gridSpan w:val="2"/>
            <w:shd w:val="clear" w:color="auto" w:fill="FFFFFF" w:themeFill="background1"/>
          </w:tcPr>
          <w:p w14:paraId="5B957E05" w14:textId="4E4F3E4E" w:rsidR="001715EB" w:rsidRPr="007146E1"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7146E1">
              <w:rPr>
                <w:rFonts w:ascii="Twinkl Cursive Looped" w:hAnsi="Twinkl Cursive Looped" w:cs="Arial"/>
                <w:sz w:val="18"/>
                <w:szCs w:val="18"/>
              </w:rPr>
              <w:t>Develop use of a</w:t>
            </w:r>
            <w:r>
              <w:rPr>
                <w:rFonts w:ascii="Twinkl Cursive Looped" w:hAnsi="Twinkl Cursive Looped" w:cs="Arial"/>
                <w:sz w:val="18"/>
                <w:szCs w:val="18"/>
              </w:rPr>
              <w:t xml:space="preserve"> </w:t>
            </w:r>
            <w:r w:rsidRPr="007146E1">
              <w:rPr>
                <w:rFonts w:ascii="Twinkl Cursive Looped" w:hAnsi="Twinkl Cursive Looped" w:cs="Arial"/>
                <w:sz w:val="18"/>
                <w:szCs w:val="18"/>
              </w:rPr>
              <w:t>range of conjunctions</w:t>
            </w:r>
            <w:r>
              <w:rPr>
                <w:rFonts w:ascii="Twinkl Cursive Looped" w:hAnsi="Twinkl Cursive Looped" w:cs="Arial"/>
                <w:sz w:val="18"/>
                <w:szCs w:val="18"/>
              </w:rPr>
              <w:t xml:space="preserve"> </w:t>
            </w:r>
            <w:r w:rsidRPr="007146E1">
              <w:rPr>
                <w:rFonts w:ascii="Twinkl Cursive Looped" w:hAnsi="Twinkl Cursive Looped" w:cs="Arial"/>
                <w:sz w:val="18"/>
                <w:szCs w:val="18"/>
              </w:rPr>
              <w:t>[e.g. yet, whereas,</w:t>
            </w:r>
            <w:r>
              <w:rPr>
                <w:rFonts w:ascii="Twinkl Cursive Looped" w:hAnsi="Twinkl Cursive Looped" w:cs="Arial"/>
                <w:sz w:val="18"/>
                <w:szCs w:val="18"/>
              </w:rPr>
              <w:t xml:space="preserve"> </w:t>
            </w:r>
            <w:r w:rsidRPr="007146E1">
              <w:rPr>
                <w:rFonts w:ascii="Twinkl Cursive Looped" w:hAnsi="Twinkl Cursive Looped" w:cs="Arial"/>
                <w:sz w:val="18"/>
                <w:szCs w:val="18"/>
              </w:rPr>
              <w:t>until, since, before,</w:t>
            </w:r>
            <w:r>
              <w:rPr>
                <w:rFonts w:ascii="Twinkl Cursive Looped" w:hAnsi="Twinkl Cursive Looped" w:cs="Arial"/>
                <w:sz w:val="18"/>
                <w:szCs w:val="18"/>
              </w:rPr>
              <w:t xml:space="preserve"> </w:t>
            </w:r>
            <w:r w:rsidRPr="007146E1">
              <w:rPr>
                <w:rFonts w:ascii="Twinkl Cursive Looped" w:hAnsi="Twinkl Cursive Looped" w:cs="Arial"/>
                <w:sz w:val="18"/>
                <w:szCs w:val="18"/>
              </w:rPr>
              <w:t>after] and to</w:t>
            </w:r>
            <w:r>
              <w:rPr>
                <w:rFonts w:ascii="Twinkl Cursive Looped" w:hAnsi="Twinkl Cursive Looped" w:cs="Arial"/>
                <w:sz w:val="18"/>
                <w:szCs w:val="18"/>
              </w:rPr>
              <w:t xml:space="preserve"> </w:t>
            </w:r>
            <w:r w:rsidRPr="007146E1">
              <w:rPr>
                <w:rFonts w:ascii="Twinkl Cursive Looped" w:hAnsi="Twinkl Cursive Looped" w:cs="Arial"/>
                <w:sz w:val="18"/>
                <w:szCs w:val="18"/>
              </w:rPr>
              <w:t>understand when</w:t>
            </w:r>
            <w:r>
              <w:rPr>
                <w:rFonts w:ascii="Twinkl Cursive Looped" w:hAnsi="Twinkl Cursive Looped" w:cs="Arial"/>
                <w:sz w:val="18"/>
                <w:szCs w:val="18"/>
              </w:rPr>
              <w:t xml:space="preserve"> </w:t>
            </w:r>
            <w:r w:rsidRPr="007146E1">
              <w:rPr>
                <w:rFonts w:ascii="Twinkl Cursive Looped" w:hAnsi="Twinkl Cursive Looped" w:cs="Arial"/>
                <w:sz w:val="18"/>
                <w:szCs w:val="18"/>
              </w:rPr>
              <w:t>these can be used as</w:t>
            </w:r>
            <w:r>
              <w:rPr>
                <w:rFonts w:ascii="Twinkl Cursive Looped" w:hAnsi="Twinkl Cursive Looped" w:cs="Arial"/>
                <w:sz w:val="18"/>
                <w:szCs w:val="18"/>
              </w:rPr>
              <w:t xml:space="preserve"> </w:t>
            </w:r>
            <w:r w:rsidRPr="007146E1">
              <w:rPr>
                <w:rFonts w:ascii="Twinkl Cursive Looped" w:hAnsi="Twinkl Cursive Looped" w:cs="Arial"/>
                <w:sz w:val="18"/>
                <w:szCs w:val="18"/>
              </w:rPr>
              <w:t>prepositions or adverbs</w:t>
            </w:r>
          </w:p>
          <w:p w14:paraId="7FD0075A" w14:textId="119DAE9E" w:rsidR="001715EB" w:rsidRPr="0011545D" w:rsidRDefault="001715EB" w:rsidP="007146E1">
            <w:pPr>
              <w:shd w:val="clear" w:color="auto" w:fill="FFFFFF"/>
              <w:spacing w:before="100" w:beforeAutospacing="1" w:after="225" w:line="240" w:lineRule="auto"/>
              <w:textAlignment w:val="top"/>
              <w:rPr>
                <w:rFonts w:ascii="Twinkl Cursive Looped" w:hAnsi="Twinkl Cursive Looped" w:cs="Arial"/>
                <w:sz w:val="18"/>
                <w:szCs w:val="18"/>
              </w:rPr>
            </w:pPr>
            <w:r w:rsidRPr="007146E1">
              <w:rPr>
                <w:rFonts w:ascii="Twinkl Cursive Looped" w:hAnsi="Twinkl Cursive Looped" w:cs="Arial"/>
                <w:sz w:val="18"/>
                <w:szCs w:val="18"/>
              </w:rPr>
              <w:t>Understand that some prepositions</w:t>
            </w:r>
            <w:r>
              <w:rPr>
                <w:rFonts w:ascii="Twinkl Cursive Looped" w:hAnsi="Twinkl Cursive Looped" w:cs="Arial"/>
                <w:sz w:val="18"/>
                <w:szCs w:val="18"/>
              </w:rPr>
              <w:t xml:space="preserve"> </w:t>
            </w:r>
            <w:r w:rsidRPr="007146E1">
              <w:rPr>
                <w:rFonts w:ascii="Twinkl Cursive Looped" w:hAnsi="Twinkl Cursive Looped" w:cs="Arial"/>
                <w:sz w:val="18"/>
                <w:szCs w:val="18"/>
              </w:rPr>
              <w:t>and adverbs can be</w:t>
            </w:r>
            <w:r>
              <w:rPr>
                <w:rFonts w:ascii="Twinkl Cursive Looped" w:hAnsi="Twinkl Cursive Looped" w:cs="Arial"/>
                <w:sz w:val="18"/>
                <w:szCs w:val="18"/>
              </w:rPr>
              <w:t xml:space="preserve"> </w:t>
            </w:r>
            <w:r w:rsidRPr="007146E1">
              <w:rPr>
                <w:rFonts w:ascii="Twinkl Cursive Looped" w:hAnsi="Twinkl Cursive Looped" w:cs="Arial"/>
                <w:sz w:val="18"/>
                <w:szCs w:val="18"/>
              </w:rPr>
              <w:t>used in a similar way</w:t>
            </w:r>
            <w:r>
              <w:rPr>
                <w:rFonts w:ascii="Twinkl Cursive Looped" w:hAnsi="Twinkl Cursive Looped" w:cs="Arial"/>
                <w:sz w:val="18"/>
                <w:szCs w:val="18"/>
              </w:rPr>
              <w:t xml:space="preserve"> </w:t>
            </w:r>
            <w:r w:rsidRPr="007146E1">
              <w:rPr>
                <w:rFonts w:ascii="Twinkl Cursive Looped" w:hAnsi="Twinkl Cursive Looped" w:cs="Arial"/>
                <w:sz w:val="18"/>
                <w:szCs w:val="18"/>
              </w:rPr>
              <w:t>to conjunctions [e.g.</w:t>
            </w:r>
            <w:r>
              <w:rPr>
                <w:rFonts w:ascii="Twinkl Cursive Looped" w:hAnsi="Twinkl Cursive Looped" w:cs="Arial"/>
                <w:sz w:val="18"/>
                <w:szCs w:val="18"/>
              </w:rPr>
              <w:t xml:space="preserve"> </w:t>
            </w:r>
            <w:r w:rsidRPr="007146E1">
              <w:rPr>
                <w:rFonts w:ascii="Twinkl Cursive Looped" w:hAnsi="Twinkl Cursive Looped" w:cs="Arial"/>
                <w:sz w:val="18"/>
                <w:szCs w:val="18"/>
              </w:rPr>
              <w:t>beside, despite,</w:t>
            </w:r>
            <w:r>
              <w:rPr>
                <w:rFonts w:ascii="Twinkl Cursive Looped" w:hAnsi="Twinkl Cursive Looped" w:cs="Arial"/>
                <w:sz w:val="18"/>
                <w:szCs w:val="18"/>
              </w:rPr>
              <w:t xml:space="preserve"> </w:t>
            </w:r>
            <w:r w:rsidRPr="007146E1">
              <w:rPr>
                <w:rFonts w:ascii="Twinkl Cursive Looped" w:hAnsi="Twinkl Cursive Looped" w:cs="Arial"/>
                <w:sz w:val="18"/>
                <w:szCs w:val="18"/>
              </w:rPr>
              <w:t>during, outside,</w:t>
            </w:r>
            <w:r>
              <w:rPr>
                <w:rFonts w:ascii="Twinkl Cursive Looped" w:hAnsi="Twinkl Cursive Looped" w:cs="Arial"/>
                <w:sz w:val="18"/>
                <w:szCs w:val="18"/>
              </w:rPr>
              <w:t xml:space="preserve"> </w:t>
            </w:r>
            <w:r w:rsidRPr="007146E1">
              <w:rPr>
                <w:rFonts w:ascii="Twinkl Cursive Looped" w:hAnsi="Twinkl Cursive Looped" w:cs="Arial"/>
                <w:sz w:val="18"/>
                <w:szCs w:val="18"/>
              </w:rPr>
              <w:t>down, below, next,</w:t>
            </w:r>
            <w:r>
              <w:rPr>
                <w:rFonts w:ascii="Twinkl Cursive Looped" w:hAnsi="Twinkl Cursive Looped" w:cs="Arial"/>
                <w:sz w:val="18"/>
                <w:szCs w:val="18"/>
              </w:rPr>
              <w:t xml:space="preserve"> </w:t>
            </w:r>
            <w:r w:rsidRPr="007146E1">
              <w:rPr>
                <w:rFonts w:ascii="Twinkl Cursive Looped" w:hAnsi="Twinkl Cursive Looped" w:cs="Arial"/>
                <w:sz w:val="18"/>
                <w:szCs w:val="18"/>
              </w:rPr>
              <w:t>therefore, however]</w:t>
            </w:r>
          </w:p>
          <w:p w14:paraId="6E6D4743" w14:textId="6AC2BD03" w:rsidR="001715EB" w:rsidRPr="0011545D" w:rsidRDefault="001715EB" w:rsidP="00C25B9B">
            <w:pPr>
              <w:shd w:val="clear" w:color="auto" w:fill="FFFFFF"/>
              <w:spacing w:before="100" w:beforeAutospacing="1" w:after="225" w:line="240" w:lineRule="auto"/>
              <w:textAlignment w:val="top"/>
              <w:rPr>
                <w:rFonts w:ascii="Twinkl Cursive Looped" w:hAnsi="Twinkl Cursive Looped" w:cs="Arial"/>
                <w:sz w:val="18"/>
                <w:szCs w:val="18"/>
              </w:rPr>
            </w:pPr>
          </w:p>
        </w:tc>
        <w:tc>
          <w:tcPr>
            <w:tcW w:w="2127" w:type="dxa"/>
            <w:shd w:val="clear" w:color="auto" w:fill="FFFFFF" w:themeFill="background1"/>
          </w:tcPr>
          <w:p w14:paraId="7153B8FE" w14:textId="191EAF62" w:rsidR="001715EB" w:rsidRPr="0011545D" w:rsidRDefault="00F3561E" w:rsidP="00C25B9B">
            <w:pPr>
              <w:pStyle w:val="TableParagraph"/>
              <w:kinsoku w:val="0"/>
              <w:overflowPunct w:val="0"/>
              <w:spacing w:before="168" w:line="244" w:lineRule="auto"/>
              <w:ind w:right="68"/>
              <w:jc w:val="left"/>
              <w:rPr>
                <w:rFonts w:ascii="Twinkl Cursive Looped" w:hAnsi="Twinkl Cursive Looped"/>
                <w:color w:val="292526"/>
                <w:sz w:val="18"/>
                <w:szCs w:val="18"/>
              </w:rPr>
            </w:pPr>
            <w:r>
              <w:rPr>
                <w:rFonts w:ascii="Twinkl Cursive Looped" w:hAnsi="Twinkl Cursive Looped"/>
                <w:color w:val="000000" w:themeColor="text1"/>
                <w:sz w:val="16"/>
                <w:szCs w:val="16"/>
              </w:rPr>
              <w:t xml:space="preserve">Use relative clauses beginning with who, which, where, when, whose, that, or an omitted/implied relative pronoun. </w:t>
            </w:r>
          </w:p>
        </w:tc>
        <w:tc>
          <w:tcPr>
            <w:tcW w:w="2411" w:type="dxa"/>
            <w:shd w:val="clear" w:color="auto" w:fill="FFFFFF" w:themeFill="background1"/>
          </w:tcPr>
          <w:p w14:paraId="3FC31108" w14:textId="2AE98213"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Pr>
                <w:rFonts w:ascii="Twinkl Cursive Looped" w:hAnsi="Twinkl Cursive Looped"/>
                <w:color w:val="292526"/>
                <w:spacing w:val="-3"/>
                <w:sz w:val="16"/>
                <w:szCs w:val="16"/>
              </w:rPr>
              <w:t xml:space="preserve">Use a wide range of conjunctions, sentence types and lengths to create sentences for varied effects, styles and purposes. </w:t>
            </w:r>
          </w:p>
          <w:p w14:paraId="48B29B32" w14:textId="77777777"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0BF7E55E" w14:textId="77777777"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31F6A2F9" w14:textId="77777777"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18B0989E" w14:textId="77777777"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49DBA490" w14:textId="1061BC8B"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33ECD898" w14:textId="7C79181D" w:rsidR="001715EB" w:rsidRPr="0011545D"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tc>
      </w:tr>
      <w:tr w:rsidR="001715EB" w:rsidRPr="0011545D" w14:paraId="2088B705" w14:textId="77777777" w:rsidTr="000D6A64">
        <w:trPr>
          <w:cantSplit/>
          <w:trHeight w:val="4027"/>
        </w:trPr>
        <w:tc>
          <w:tcPr>
            <w:tcW w:w="1933" w:type="dxa"/>
          </w:tcPr>
          <w:p w14:paraId="76E38197" w14:textId="3E6A41E1" w:rsidR="001715EB" w:rsidRPr="0011545D" w:rsidRDefault="001715EB" w:rsidP="00C25B9B">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10EF712C" w14:textId="1EB57D6C" w:rsidR="001715EB" w:rsidRPr="0011545D" w:rsidRDefault="00F3561E" w:rsidP="00C25B9B">
            <w:pPr>
              <w:pStyle w:val="TableParagraph"/>
              <w:kinsoku w:val="0"/>
              <w:overflowPunct w:val="0"/>
              <w:spacing w:before="42" w:line="244" w:lineRule="auto"/>
              <w:ind w:right="20"/>
              <w:rPr>
                <w:rFonts w:ascii="Twinkl Cursive Looped" w:hAnsi="Twinkl Cursive Looped"/>
                <w:noProof/>
              </w:rPr>
            </w:pPr>
            <w:r w:rsidRPr="00F3561E">
              <w:rPr>
                <w:rFonts w:ascii="Twinkl Cursive Looped" w:hAnsi="Twinkl Cursive Looped"/>
                <w:b/>
                <w:bCs/>
                <w:noProof/>
              </w:rPr>
              <w:drawing>
                <wp:anchor distT="0" distB="0" distL="114300" distR="114300" simplePos="0" relativeHeight="251830272" behindDoc="1" locked="0" layoutInCell="1" allowOverlap="1" wp14:anchorId="7F1FFF86" wp14:editId="7B0DCDD8">
                  <wp:simplePos x="0" y="0"/>
                  <wp:positionH relativeFrom="column">
                    <wp:posOffset>26670</wp:posOffset>
                  </wp:positionH>
                  <wp:positionV relativeFrom="paragraph">
                    <wp:posOffset>-3134995</wp:posOffset>
                  </wp:positionV>
                  <wp:extent cx="342900" cy="405130"/>
                  <wp:effectExtent l="0" t="0" r="0" b="0"/>
                  <wp:wrapTight wrapText="bothSides">
                    <wp:wrapPolygon edited="0">
                      <wp:start x="0" y="0"/>
                      <wp:lineTo x="0" y="20313"/>
                      <wp:lineTo x="20400" y="20313"/>
                      <wp:lineTo x="20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2900" cy="405130"/>
                          </a:xfrm>
                          <a:prstGeom prst="rect">
                            <a:avLst/>
                          </a:prstGeom>
                        </pic:spPr>
                      </pic:pic>
                    </a:graphicData>
                  </a:graphic>
                  <wp14:sizeRelH relativeFrom="page">
                    <wp14:pctWidth>0</wp14:pctWidth>
                  </wp14:sizeRelH>
                  <wp14:sizeRelV relativeFrom="page">
                    <wp14:pctHeight>0</wp14:pctHeight>
                  </wp14:sizeRelV>
                </wp:anchor>
              </w:drawing>
            </w:r>
            <w:r w:rsidRPr="00F3561E">
              <w:rPr>
                <w:rFonts w:ascii="Twinkl Cursive Looped" w:hAnsi="Twinkl Cursive Looped"/>
                <w:b/>
                <w:bCs/>
                <w:noProof/>
              </w:rPr>
              <w:t>Levels of formaility and changes in register</w:t>
            </w:r>
          </w:p>
        </w:tc>
        <w:tc>
          <w:tcPr>
            <w:tcW w:w="2453" w:type="dxa"/>
            <w:shd w:val="clear" w:color="auto" w:fill="FFFFFF" w:themeFill="background1"/>
          </w:tcPr>
          <w:p w14:paraId="4CD56D71" w14:textId="41F11198" w:rsidR="001715EB" w:rsidRDefault="001715EB" w:rsidP="00C25B9B">
            <w:pPr>
              <w:pStyle w:val="TableParagraph"/>
              <w:kinsoku w:val="0"/>
              <w:overflowPunct w:val="0"/>
              <w:spacing w:before="42" w:line="244" w:lineRule="auto"/>
              <w:ind w:right="20"/>
              <w:jc w:val="left"/>
              <w:rPr>
                <w:rFonts w:ascii="Twinkl Cursive Looped" w:hAnsi="Twinkl Cursive Looped"/>
                <w:color w:val="292526"/>
                <w:sz w:val="18"/>
                <w:szCs w:val="18"/>
              </w:rPr>
            </w:pPr>
            <w:r>
              <w:rPr>
                <w:rFonts w:ascii="Twinkl Cursive Looped" w:hAnsi="Twinkl Cursive Looped"/>
                <w:color w:val="292526"/>
                <w:sz w:val="18"/>
                <w:szCs w:val="18"/>
              </w:rPr>
              <w:t xml:space="preserve">Introduction to simple contracted forms using ‘not’ (e.g. can’t. haven’t and don’t). </w:t>
            </w:r>
          </w:p>
        </w:tc>
        <w:tc>
          <w:tcPr>
            <w:tcW w:w="2271" w:type="dxa"/>
            <w:shd w:val="clear" w:color="auto" w:fill="FFFFFF" w:themeFill="background1"/>
          </w:tcPr>
          <w:p w14:paraId="3D9FF037" w14:textId="27F4E5B3" w:rsidR="001715EB" w:rsidRDefault="001715EB" w:rsidP="00C25B9B">
            <w:pPr>
              <w:shd w:val="clear" w:color="auto" w:fill="FFFFFF"/>
              <w:spacing w:before="100" w:beforeAutospacing="1" w:after="225" w:line="240" w:lineRule="auto"/>
              <w:textAlignment w:val="top"/>
              <w:rPr>
                <w:rFonts w:ascii="Twinkl Cursive Looped" w:hAnsi="Twinkl Cursive Looped" w:cs="Arial"/>
                <w:sz w:val="18"/>
                <w:szCs w:val="18"/>
              </w:rPr>
            </w:pPr>
            <w:r>
              <w:rPr>
                <w:rFonts w:ascii="Twinkl Cursive Looped" w:hAnsi="Twinkl Cursive Looped" w:cs="Arial"/>
                <w:sz w:val="18"/>
                <w:szCs w:val="18"/>
              </w:rPr>
              <w:t xml:space="preserve">Contracted forms e.g. (Let’s get you an ice pack … They wouldn’t have… if they hadn’t… They’ve taken the sheep!) </w:t>
            </w:r>
          </w:p>
          <w:p w14:paraId="32D45454" w14:textId="580DBB6E" w:rsidR="001715EB" w:rsidRPr="0011545D" w:rsidRDefault="001715EB" w:rsidP="00C25B9B">
            <w:pPr>
              <w:shd w:val="clear" w:color="auto" w:fill="FFFFFF"/>
              <w:spacing w:before="100" w:beforeAutospacing="1" w:after="225" w:line="240" w:lineRule="auto"/>
              <w:textAlignment w:val="top"/>
              <w:rPr>
                <w:rFonts w:ascii="Twinkl Cursive Looped" w:hAnsi="Twinkl Cursive Looped" w:cs="Arial"/>
                <w:sz w:val="18"/>
                <w:szCs w:val="18"/>
              </w:rPr>
            </w:pPr>
            <w:r>
              <w:rPr>
                <w:rFonts w:ascii="Twinkl Cursive Looped" w:hAnsi="Twinkl Cursive Looped" w:cs="Arial"/>
                <w:sz w:val="18"/>
                <w:szCs w:val="18"/>
              </w:rPr>
              <w:t>Use</w:t>
            </w:r>
            <w:r w:rsidRPr="0011545D">
              <w:rPr>
                <w:rFonts w:ascii="Twinkl Cursive Looped" w:hAnsi="Twinkl Cursive Looped" w:cs="Arial"/>
                <w:sz w:val="18"/>
                <w:szCs w:val="18"/>
              </w:rPr>
              <w:t xml:space="preserve"> some features of written Standard English</w:t>
            </w:r>
          </w:p>
        </w:tc>
        <w:tc>
          <w:tcPr>
            <w:tcW w:w="2269" w:type="dxa"/>
            <w:shd w:val="clear" w:color="auto" w:fill="FFFFFF" w:themeFill="background1"/>
          </w:tcPr>
          <w:p w14:paraId="16B3F0E9" w14:textId="6403F39B" w:rsidR="001715EB" w:rsidRPr="0011545D" w:rsidRDefault="001715EB" w:rsidP="001715EB">
            <w:pPr>
              <w:pStyle w:val="TableParagraph"/>
              <w:kinsoku w:val="0"/>
              <w:overflowPunct w:val="0"/>
              <w:spacing w:before="168" w:line="244" w:lineRule="auto"/>
              <w:ind w:right="83"/>
              <w:jc w:val="left"/>
              <w:rPr>
                <w:rFonts w:ascii="Twinkl Cursive Looped" w:hAnsi="Twinkl Cursive Looped"/>
                <w:sz w:val="18"/>
                <w:szCs w:val="18"/>
              </w:rPr>
            </w:pPr>
            <w:r w:rsidRPr="001715EB">
              <w:rPr>
                <w:rFonts w:ascii="Twinkl Cursive Looped" w:hAnsi="Twinkl Cursive Looped"/>
                <w:sz w:val="18"/>
                <w:szCs w:val="18"/>
              </w:rPr>
              <w:t>Second person direct</w:t>
            </w:r>
            <w:r>
              <w:rPr>
                <w:rFonts w:ascii="Twinkl Cursive Looped" w:hAnsi="Twinkl Cursive Looped"/>
                <w:sz w:val="18"/>
                <w:szCs w:val="18"/>
              </w:rPr>
              <w:t xml:space="preserve"> </w:t>
            </w:r>
            <w:r w:rsidRPr="001715EB">
              <w:rPr>
                <w:rFonts w:ascii="Twinkl Cursive Looped" w:hAnsi="Twinkl Cursive Looped"/>
                <w:sz w:val="18"/>
                <w:szCs w:val="18"/>
              </w:rPr>
              <w:t>address to the</w:t>
            </w:r>
            <w:r>
              <w:rPr>
                <w:rFonts w:ascii="Twinkl Cursive Looped" w:hAnsi="Twinkl Cursive Looped"/>
                <w:sz w:val="18"/>
                <w:szCs w:val="18"/>
              </w:rPr>
              <w:t xml:space="preserve"> </w:t>
            </w:r>
            <w:r w:rsidRPr="001715EB">
              <w:rPr>
                <w:rFonts w:ascii="Twinkl Cursive Looped" w:hAnsi="Twinkl Cursive Looped"/>
                <w:sz w:val="18"/>
                <w:szCs w:val="18"/>
              </w:rPr>
              <w:t>reader, and some</w:t>
            </w:r>
            <w:r>
              <w:rPr>
                <w:rFonts w:ascii="Twinkl Cursive Looped" w:hAnsi="Twinkl Cursive Looped"/>
                <w:sz w:val="18"/>
                <w:szCs w:val="18"/>
              </w:rPr>
              <w:t xml:space="preserve"> </w:t>
            </w:r>
            <w:r w:rsidRPr="001715EB">
              <w:rPr>
                <w:rFonts w:ascii="Twinkl Cursive Looped" w:hAnsi="Twinkl Cursive Looped"/>
                <w:sz w:val="18"/>
                <w:szCs w:val="18"/>
              </w:rPr>
              <w:t>usage of first person [e.g. If you love a challenge – however difficult – then you will… Are you nervous about the London trip?</w:t>
            </w:r>
            <w:r>
              <w:rPr>
                <w:rFonts w:ascii="Twinkl Cursive Looped" w:hAnsi="Twinkl Cursive Looped"/>
                <w:sz w:val="18"/>
                <w:szCs w:val="18"/>
              </w:rPr>
              <w:t xml:space="preserve"> </w:t>
            </w:r>
            <w:r w:rsidRPr="001715EB">
              <w:rPr>
                <w:rFonts w:ascii="Twinkl Cursive Looped" w:hAnsi="Twinkl Cursive Looped"/>
                <w:sz w:val="18"/>
                <w:szCs w:val="18"/>
              </w:rPr>
              <w:t>When we arrived at school we…]</w:t>
            </w:r>
          </w:p>
        </w:tc>
        <w:tc>
          <w:tcPr>
            <w:tcW w:w="2126" w:type="dxa"/>
            <w:gridSpan w:val="2"/>
            <w:shd w:val="clear" w:color="auto" w:fill="FFFFFF" w:themeFill="background1"/>
          </w:tcPr>
          <w:p w14:paraId="4D3D8F4F" w14:textId="7F416154" w:rsidR="001715EB" w:rsidRPr="001715EB" w:rsidRDefault="001715EB" w:rsidP="001715EB">
            <w:pPr>
              <w:shd w:val="clear" w:color="auto" w:fill="FFFFFF"/>
              <w:spacing w:before="100" w:beforeAutospacing="1" w:after="225" w:line="240" w:lineRule="auto"/>
              <w:textAlignment w:val="top"/>
              <w:rPr>
                <w:rFonts w:ascii="Twinkl Cursive Looped" w:hAnsi="Twinkl Cursive Looped" w:cs="Arial"/>
                <w:sz w:val="18"/>
                <w:szCs w:val="18"/>
              </w:rPr>
            </w:pPr>
            <w:r w:rsidRPr="001715EB">
              <w:rPr>
                <w:rFonts w:ascii="Twinkl Cursive Looped" w:hAnsi="Twinkl Cursive Looped" w:cs="Arial"/>
                <w:sz w:val="18"/>
                <w:szCs w:val="18"/>
              </w:rPr>
              <w:t>Some use of abstract</w:t>
            </w:r>
            <w:r>
              <w:rPr>
                <w:rFonts w:ascii="Twinkl Cursive Looped" w:hAnsi="Twinkl Cursive Looped" w:cs="Arial"/>
                <w:sz w:val="18"/>
                <w:szCs w:val="18"/>
              </w:rPr>
              <w:t xml:space="preserve"> </w:t>
            </w:r>
            <w:r w:rsidRPr="001715EB">
              <w:rPr>
                <w:rFonts w:ascii="Twinkl Cursive Looped" w:hAnsi="Twinkl Cursive Looped" w:cs="Arial"/>
                <w:sz w:val="18"/>
                <w:szCs w:val="18"/>
              </w:rPr>
              <w:t>nouns, and noun</w:t>
            </w:r>
            <w:r>
              <w:rPr>
                <w:rFonts w:ascii="Twinkl Cursive Looped" w:hAnsi="Twinkl Cursive Looped" w:cs="Arial"/>
                <w:sz w:val="18"/>
                <w:szCs w:val="18"/>
              </w:rPr>
              <w:t xml:space="preserve"> </w:t>
            </w:r>
            <w:r w:rsidRPr="001715EB">
              <w:rPr>
                <w:rFonts w:ascii="Twinkl Cursive Looped" w:hAnsi="Twinkl Cursive Looped" w:cs="Arial"/>
                <w:sz w:val="18"/>
                <w:szCs w:val="18"/>
              </w:rPr>
              <w:t>phrases used as the</w:t>
            </w:r>
            <w:r>
              <w:rPr>
                <w:rFonts w:ascii="Twinkl Cursive Looped" w:hAnsi="Twinkl Cursive Looped" w:cs="Arial"/>
                <w:sz w:val="18"/>
                <w:szCs w:val="18"/>
              </w:rPr>
              <w:t xml:space="preserve"> </w:t>
            </w:r>
            <w:r w:rsidRPr="001715EB">
              <w:rPr>
                <w:rFonts w:ascii="Twinkl Cursive Looped" w:hAnsi="Twinkl Cursive Looped" w:cs="Arial"/>
                <w:sz w:val="18"/>
                <w:szCs w:val="18"/>
              </w:rPr>
              <w:t>subject of the verb,</w:t>
            </w:r>
            <w:r>
              <w:rPr>
                <w:rFonts w:ascii="Twinkl Cursive Looped" w:hAnsi="Twinkl Cursive Looped" w:cs="Arial"/>
                <w:sz w:val="18"/>
                <w:szCs w:val="18"/>
              </w:rPr>
              <w:t xml:space="preserve"> </w:t>
            </w:r>
            <w:r w:rsidRPr="001715EB">
              <w:rPr>
                <w:rFonts w:ascii="Twinkl Cursive Looped" w:hAnsi="Twinkl Cursive Looped" w:cs="Arial"/>
                <w:sz w:val="18"/>
                <w:szCs w:val="18"/>
              </w:rPr>
              <w:t>e.g. [Darkness was being whispered in… full of despair]</w:t>
            </w:r>
          </w:p>
          <w:p w14:paraId="366ED63A" w14:textId="0EF50862" w:rsidR="001715EB" w:rsidRPr="001715EB" w:rsidRDefault="001715EB" w:rsidP="001715EB">
            <w:pPr>
              <w:shd w:val="clear" w:color="auto" w:fill="FFFFFF"/>
              <w:spacing w:before="100" w:beforeAutospacing="1" w:after="225" w:line="240" w:lineRule="auto"/>
              <w:textAlignment w:val="top"/>
              <w:rPr>
                <w:rFonts w:ascii="Twinkl Cursive Looped" w:hAnsi="Twinkl Cursive Looped" w:cs="Arial"/>
                <w:sz w:val="18"/>
                <w:szCs w:val="18"/>
              </w:rPr>
            </w:pPr>
            <w:r w:rsidRPr="001715EB">
              <w:rPr>
                <w:rFonts w:ascii="Twinkl Cursive Looped" w:hAnsi="Twinkl Cursive Looped" w:cs="Arial"/>
                <w:sz w:val="18"/>
                <w:szCs w:val="18"/>
              </w:rPr>
              <w:t>Vernacular (everyday) language, including idioms [e.g.</w:t>
            </w:r>
            <w:r>
              <w:rPr>
                <w:rFonts w:ascii="Twinkl Cursive Looped" w:hAnsi="Twinkl Cursive Looped" w:cs="Arial"/>
                <w:sz w:val="18"/>
                <w:szCs w:val="18"/>
              </w:rPr>
              <w:t xml:space="preserve"> </w:t>
            </w:r>
            <w:r w:rsidRPr="001715EB">
              <w:rPr>
                <w:rFonts w:ascii="Twinkl Cursive Looped" w:hAnsi="Twinkl Cursive Looped" w:cs="Arial"/>
                <w:sz w:val="18"/>
                <w:szCs w:val="18"/>
              </w:rPr>
              <w:t>…do your bit for the war.</w:t>
            </w:r>
            <w:r>
              <w:rPr>
                <w:rFonts w:ascii="Twinkl Cursive Looped" w:hAnsi="Twinkl Cursive Looped" w:cs="Arial"/>
                <w:sz w:val="18"/>
                <w:szCs w:val="18"/>
              </w:rPr>
              <w:t xml:space="preserve"> </w:t>
            </w:r>
            <w:r w:rsidRPr="001715EB">
              <w:rPr>
                <w:rFonts w:ascii="Twinkl Cursive Looped" w:hAnsi="Twinkl Cursive Looped" w:cs="Arial"/>
                <w:sz w:val="18"/>
                <w:szCs w:val="18"/>
              </w:rPr>
              <w:t>…the words are stuck in my throat.]</w:t>
            </w:r>
          </w:p>
          <w:p w14:paraId="102DDEAF" w14:textId="39212A72" w:rsidR="001715EB" w:rsidRPr="007146E1" w:rsidRDefault="001715EB" w:rsidP="001715EB">
            <w:pPr>
              <w:shd w:val="clear" w:color="auto" w:fill="FFFFFF"/>
              <w:spacing w:before="100" w:beforeAutospacing="1" w:after="225" w:line="240" w:lineRule="auto"/>
              <w:textAlignment w:val="top"/>
              <w:rPr>
                <w:rFonts w:ascii="Twinkl Cursive Looped" w:hAnsi="Twinkl Cursive Looped" w:cs="Arial"/>
                <w:sz w:val="18"/>
                <w:szCs w:val="18"/>
              </w:rPr>
            </w:pPr>
            <w:r w:rsidRPr="001715EB">
              <w:rPr>
                <w:rFonts w:ascii="Twinkl Cursive Looped" w:hAnsi="Twinkl Cursive Looped" w:cs="Arial"/>
                <w:sz w:val="18"/>
                <w:szCs w:val="18"/>
              </w:rPr>
              <w:t>Standard English</w:t>
            </w:r>
            <w:r>
              <w:rPr>
                <w:rFonts w:ascii="Twinkl Cursive Looped" w:hAnsi="Twinkl Cursive Looped" w:cs="Arial"/>
                <w:sz w:val="18"/>
                <w:szCs w:val="18"/>
              </w:rPr>
              <w:t xml:space="preserve"> </w:t>
            </w:r>
            <w:r w:rsidRPr="001715EB">
              <w:rPr>
                <w:rFonts w:ascii="Twinkl Cursive Looped" w:hAnsi="Twinkl Cursive Looped" w:cs="Arial"/>
                <w:sz w:val="18"/>
                <w:szCs w:val="18"/>
              </w:rPr>
              <w:t>forms for verb</w:t>
            </w:r>
            <w:r>
              <w:rPr>
                <w:rFonts w:ascii="Twinkl Cursive Looped" w:hAnsi="Twinkl Cursive Looped" w:cs="Arial"/>
                <w:sz w:val="18"/>
                <w:szCs w:val="18"/>
              </w:rPr>
              <w:t xml:space="preserve"> </w:t>
            </w:r>
            <w:r w:rsidRPr="001715EB">
              <w:rPr>
                <w:rFonts w:ascii="Twinkl Cursive Looped" w:hAnsi="Twinkl Cursive Looped" w:cs="Arial"/>
                <w:sz w:val="18"/>
                <w:szCs w:val="18"/>
              </w:rPr>
              <w:t>inflections instead of</w:t>
            </w:r>
            <w:r>
              <w:rPr>
                <w:rFonts w:ascii="Twinkl Cursive Looped" w:hAnsi="Twinkl Cursive Looped" w:cs="Arial"/>
                <w:sz w:val="18"/>
                <w:szCs w:val="18"/>
              </w:rPr>
              <w:t xml:space="preserve"> </w:t>
            </w:r>
            <w:r w:rsidRPr="001715EB">
              <w:rPr>
                <w:rFonts w:ascii="Twinkl Cursive Looped" w:hAnsi="Twinkl Cursive Looped" w:cs="Arial"/>
                <w:sz w:val="18"/>
                <w:szCs w:val="18"/>
              </w:rPr>
              <w:t>local spoken forms</w:t>
            </w:r>
            <w:r>
              <w:rPr>
                <w:rFonts w:ascii="Twinkl Cursive Looped" w:hAnsi="Twinkl Cursive Looped" w:cs="Arial"/>
                <w:sz w:val="18"/>
                <w:szCs w:val="18"/>
              </w:rPr>
              <w:t xml:space="preserve"> </w:t>
            </w:r>
            <w:r w:rsidRPr="001715EB">
              <w:rPr>
                <w:rFonts w:ascii="Twinkl Cursive Looped" w:hAnsi="Twinkl Cursive Looped" w:cs="Arial"/>
                <w:sz w:val="18"/>
                <w:szCs w:val="18"/>
              </w:rPr>
              <w:t>[e.g. we were instead</w:t>
            </w:r>
            <w:r>
              <w:rPr>
                <w:rFonts w:ascii="Twinkl Cursive Looped" w:hAnsi="Twinkl Cursive Looped" w:cs="Arial"/>
                <w:sz w:val="18"/>
                <w:szCs w:val="18"/>
              </w:rPr>
              <w:t xml:space="preserve"> </w:t>
            </w:r>
            <w:r w:rsidRPr="001715EB">
              <w:rPr>
                <w:rFonts w:ascii="Twinkl Cursive Looped" w:hAnsi="Twinkl Cursive Looped" w:cs="Arial"/>
                <w:sz w:val="18"/>
                <w:szCs w:val="18"/>
              </w:rPr>
              <w:t>of we was, or I did instead of I done]</w:t>
            </w:r>
          </w:p>
        </w:tc>
        <w:tc>
          <w:tcPr>
            <w:tcW w:w="2127" w:type="dxa"/>
            <w:shd w:val="clear" w:color="auto" w:fill="FFFFFF" w:themeFill="background1"/>
          </w:tcPr>
          <w:p w14:paraId="0DCB6267" w14:textId="51B47D09" w:rsidR="00F3561E" w:rsidRPr="001715EB" w:rsidRDefault="00F3561E" w:rsidP="00F3561E">
            <w:pPr>
              <w:pStyle w:val="TableParagraph"/>
              <w:kinsoku w:val="0"/>
              <w:overflowPunct w:val="0"/>
              <w:spacing w:before="168" w:line="244" w:lineRule="auto"/>
              <w:ind w:right="68"/>
              <w:jc w:val="left"/>
              <w:rPr>
                <w:rFonts w:ascii="Twinkl Cursive Looped" w:hAnsi="Twinkl Cursive Looped"/>
                <w:color w:val="000000" w:themeColor="text1"/>
                <w:sz w:val="16"/>
                <w:szCs w:val="16"/>
              </w:rPr>
            </w:pPr>
            <w:r w:rsidRPr="001715EB">
              <w:rPr>
                <w:rFonts w:ascii="Twinkl Cursive Looped" w:hAnsi="Twinkl Cursive Looped"/>
                <w:color w:val="000000" w:themeColor="text1"/>
                <w:sz w:val="16"/>
                <w:szCs w:val="16"/>
              </w:rPr>
              <w:t>Some modal verbs in</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certain grammatical</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structures [Should it</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rain, we may have to cancel the picnic.]</w:t>
            </w:r>
          </w:p>
          <w:p w14:paraId="4E8ACD01" w14:textId="77777777" w:rsidR="00F3561E" w:rsidRPr="001715EB" w:rsidRDefault="00F3561E" w:rsidP="00F3561E">
            <w:pPr>
              <w:pStyle w:val="TableParagraph"/>
              <w:kinsoku w:val="0"/>
              <w:overflowPunct w:val="0"/>
              <w:spacing w:before="168" w:line="244" w:lineRule="auto"/>
              <w:ind w:right="68"/>
              <w:jc w:val="left"/>
              <w:rPr>
                <w:rFonts w:ascii="Twinkl Cursive Looped" w:hAnsi="Twinkl Cursive Looped"/>
                <w:color w:val="000000" w:themeColor="text1"/>
                <w:sz w:val="16"/>
                <w:szCs w:val="16"/>
              </w:rPr>
            </w:pPr>
            <w:r w:rsidRPr="001715EB">
              <w:rPr>
                <w:rFonts w:ascii="Twinkl Cursive Looped" w:hAnsi="Twinkl Cursive Looped"/>
                <w:color w:val="000000" w:themeColor="text1"/>
                <w:sz w:val="16"/>
                <w:szCs w:val="16"/>
              </w:rPr>
              <w:t>The personal pronoun ‘one’, [e.g. One should not be concerned about… It is better to do this oneself.]</w:t>
            </w:r>
          </w:p>
          <w:p w14:paraId="3DE7730F" w14:textId="77777777" w:rsidR="00F3561E" w:rsidRPr="001715EB" w:rsidRDefault="00F3561E" w:rsidP="00F3561E">
            <w:pPr>
              <w:pStyle w:val="TableParagraph"/>
              <w:kinsoku w:val="0"/>
              <w:overflowPunct w:val="0"/>
              <w:spacing w:before="168" w:line="244" w:lineRule="auto"/>
              <w:ind w:right="68"/>
              <w:jc w:val="left"/>
              <w:rPr>
                <w:rFonts w:ascii="Twinkl Cursive Looped" w:hAnsi="Twinkl Cursive Looped"/>
                <w:color w:val="000000" w:themeColor="text1"/>
                <w:sz w:val="16"/>
                <w:szCs w:val="16"/>
              </w:rPr>
            </w:pPr>
            <w:r w:rsidRPr="001715EB">
              <w:rPr>
                <w:rFonts w:ascii="Twinkl Cursive Looped" w:hAnsi="Twinkl Cursive Looped"/>
                <w:color w:val="000000" w:themeColor="text1"/>
                <w:sz w:val="16"/>
                <w:szCs w:val="16"/>
              </w:rPr>
              <w:t>Nominalisation (e.g. The arrival of the mysterious stranger caused excitement,</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rather than, We were</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very excited when</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the mysterious</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stranger arrived.</w:t>
            </w:r>
          </w:p>
          <w:p w14:paraId="4AC4905A" w14:textId="7335DC2A" w:rsidR="001715EB" w:rsidRPr="00F50AFC" w:rsidRDefault="00F3561E" w:rsidP="00F3561E">
            <w:pPr>
              <w:pStyle w:val="TableParagraph"/>
              <w:kinsoku w:val="0"/>
              <w:overflowPunct w:val="0"/>
              <w:spacing w:before="168" w:line="244" w:lineRule="auto"/>
              <w:ind w:right="68"/>
              <w:jc w:val="left"/>
              <w:rPr>
                <w:rFonts w:ascii="Twinkl Cursive Looped" w:hAnsi="Twinkl Cursive Looped"/>
                <w:color w:val="000000" w:themeColor="text1"/>
                <w:sz w:val="16"/>
                <w:szCs w:val="16"/>
              </w:rPr>
            </w:pPr>
            <w:r w:rsidRPr="001715EB">
              <w:rPr>
                <w:rFonts w:ascii="Twinkl Cursive Looped" w:hAnsi="Twinkl Cursive Looped"/>
                <w:color w:val="000000" w:themeColor="text1"/>
                <w:sz w:val="16"/>
                <w:szCs w:val="16"/>
              </w:rPr>
              <w:t>Multi-word vs precise verbs find out – discover; ask for –</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request; go in –</w:t>
            </w:r>
            <w:r>
              <w:rPr>
                <w:rFonts w:ascii="Twinkl Cursive Looped" w:hAnsi="Twinkl Cursive Looped"/>
                <w:color w:val="000000" w:themeColor="text1"/>
                <w:sz w:val="16"/>
                <w:szCs w:val="16"/>
              </w:rPr>
              <w:t xml:space="preserve"> </w:t>
            </w:r>
            <w:r w:rsidRPr="001715EB">
              <w:rPr>
                <w:rFonts w:ascii="Twinkl Cursive Looped" w:hAnsi="Twinkl Cursive Looped"/>
                <w:color w:val="000000" w:themeColor="text1"/>
                <w:sz w:val="16"/>
                <w:szCs w:val="16"/>
              </w:rPr>
              <w:t>enter]</w:t>
            </w:r>
          </w:p>
        </w:tc>
        <w:tc>
          <w:tcPr>
            <w:tcW w:w="2411" w:type="dxa"/>
            <w:shd w:val="clear" w:color="auto" w:fill="FFFFFF" w:themeFill="background1"/>
          </w:tcPr>
          <w:p w14:paraId="707062C3" w14:textId="23102EA4" w:rsidR="001715EB" w:rsidRPr="001715EB" w:rsidRDefault="001715EB" w:rsidP="001715E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the passive to affect the presentation of information in a sentence (</w:t>
            </w:r>
            <w:proofErr w:type="spellStart"/>
            <w:r w:rsidRPr="0011545D">
              <w:rPr>
                <w:rFonts w:ascii="Twinkl Cursive Looped" w:hAnsi="Twinkl Cursive Looped"/>
                <w:color w:val="292526"/>
                <w:spacing w:val="-3"/>
                <w:sz w:val="16"/>
                <w:szCs w:val="16"/>
              </w:rPr>
              <w:t>eg</w:t>
            </w:r>
            <w:proofErr w:type="spellEnd"/>
            <w:r w:rsidRPr="0011545D">
              <w:rPr>
                <w:rFonts w:ascii="Twinkl Cursive Looped" w:hAnsi="Twinkl Cursive Looped"/>
                <w:color w:val="292526"/>
                <w:spacing w:val="-3"/>
                <w:sz w:val="16"/>
                <w:szCs w:val="16"/>
              </w:rPr>
              <w:t>, I broke the window in the greenhouse versus The window in the greenhouse was broken [by me]).</w:t>
            </w:r>
          </w:p>
          <w:p w14:paraId="49A4D27F" w14:textId="77777777" w:rsidR="001715EB"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715EB">
              <w:rPr>
                <w:rFonts w:ascii="Twinkl Cursive Looped" w:hAnsi="Twinkl Cursive Looped"/>
                <w:color w:val="292526"/>
                <w:spacing w:val="-3"/>
                <w:sz w:val="16"/>
                <w:szCs w:val="16"/>
              </w:rPr>
              <w:t>The difference between structures typical of informal speech and structures appropriate for formal speech and writing (such as the use of question tags, e.g., He’s your friend, isn’t he?, or the use of subjunctive forms such as If I were or Were they to come in some very formal writing and speech).</w:t>
            </w:r>
          </w:p>
          <w:p w14:paraId="5F0A99BA" w14:textId="77777777" w:rsidR="001715EB"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71E2B00C" w14:textId="10F0E646" w:rsidR="001715EB" w:rsidRDefault="001715EB" w:rsidP="00C25B9B">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715EB">
              <w:rPr>
                <w:rFonts w:ascii="Twinkl Cursive Looped" w:hAnsi="Twinkl Cursive Looped"/>
                <w:color w:val="292526"/>
                <w:spacing w:val="-3"/>
                <w:sz w:val="16"/>
                <w:szCs w:val="16"/>
              </w:rPr>
              <w:t>Use of subjunctive forms such as If I were or Were they to come in some very formal writing and speech]</w:t>
            </w:r>
          </w:p>
        </w:tc>
      </w:tr>
      <w:tr w:rsidR="00F3561E" w:rsidRPr="0011545D" w14:paraId="22AA05CA" w14:textId="77777777" w:rsidTr="000D6A64">
        <w:trPr>
          <w:cantSplit/>
          <w:trHeight w:val="5611"/>
        </w:trPr>
        <w:tc>
          <w:tcPr>
            <w:tcW w:w="1933" w:type="dxa"/>
          </w:tcPr>
          <w:p w14:paraId="295DADD7" w14:textId="0CB3DF59" w:rsidR="00F3561E" w:rsidRPr="0011545D" w:rsidRDefault="00F3561E" w:rsidP="00F3561E">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09E2D37F" w14:textId="639C8802" w:rsidR="00F3561E" w:rsidRPr="0011545D" w:rsidRDefault="00F3561E" w:rsidP="00F3561E">
            <w:pPr>
              <w:pStyle w:val="TableParagraph"/>
              <w:kinsoku w:val="0"/>
              <w:overflowPunct w:val="0"/>
              <w:spacing w:before="42" w:line="244" w:lineRule="auto"/>
              <w:ind w:right="20"/>
              <w:rPr>
                <w:rFonts w:ascii="Twinkl Cursive Looped" w:hAnsi="Twinkl Cursive Looped"/>
                <w:color w:val="292526"/>
                <w:sz w:val="18"/>
                <w:szCs w:val="18"/>
              </w:rPr>
            </w:pPr>
            <w:r w:rsidRPr="0011545D">
              <w:rPr>
                <w:rFonts w:ascii="Twinkl Cursive Looped" w:hAnsi="Twinkl Cursive Looped"/>
                <w:noProof/>
              </w:rPr>
              <w:drawing>
                <wp:anchor distT="0" distB="0" distL="114300" distR="114300" simplePos="0" relativeHeight="251829248" behindDoc="1" locked="0" layoutInCell="1" allowOverlap="1" wp14:anchorId="792D5C26" wp14:editId="7F1CE0AA">
                  <wp:simplePos x="0" y="0"/>
                  <wp:positionH relativeFrom="column">
                    <wp:posOffset>3810</wp:posOffset>
                  </wp:positionH>
                  <wp:positionV relativeFrom="paragraph">
                    <wp:posOffset>-3353435</wp:posOffset>
                  </wp:positionV>
                  <wp:extent cx="381000" cy="628650"/>
                  <wp:effectExtent l="0" t="0" r="0" b="0"/>
                  <wp:wrapTight wrapText="bothSides">
                    <wp:wrapPolygon edited="0">
                      <wp:start x="0" y="0"/>
                      <wp:lineTo x="0" y="20945"/>
                      <wp:lineTo x="20520" y="20945"/>
                      <wp:lineTo x="2052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000" cy="628650"/>
                          </a:xfrm>
                          <a:prstGeom prst="rect">
                            <a:avLst/>
                          </a:prstGeom>
                        </pic:spPr>
                      </pic:pic>
                    </a:graphicData>
                  </a:graphic>
                  <wp14:sizeRelH relativeFrom="page">
                    <wp14:pctWidth>0</wp14:pctWidth>
                  </wp14:sizeRelH>
                  <wp14:sizeRelV relativeFrom="page">
                    <wp14:pctHeight>0</wp14:pctHeight>
                  </wp14:sizeRelV>
                </wp:anchor>
              </w:drawing>
            </w:r>
            <w:r w:rsidRPr="0011545D">
              <w:rPr>
                <w:rFonts w:ascii="Twinkl Cursive Looped" w:hAnsi="Twinkl Cursive Looped"/>
                <w:b/>
                <w:bCs/>
              </w:rPr>
              <w:t>Text</w:t>
            </w:r>
            <w:r w:rsidRPr="0011545D">
              <w:rPr>
                <w:rFonts w:ascii="Twinkl Cursive Looped" w:hAnsi="Twinkl Cursive Looped"/>
                <w:noProof/>
              </w:rPr>
              <w:t xml:space="preserve">   </w:t>
            </w:r>
          </w:p>
        </w:tc>
        <w:tc>
          <w:tcPr>
            <w:tcW w:w="2453" w:type="dxa"/>
            <w:shd w:val="clear" w:color="auto" w:fill="FFFFFF" w:themeFill="background1"/>
          </w:tcPr>
          <w:p w14:paraId="5DD86010" w14:textId="15B19765" w:rsidR="00F3561E" w:rsidRPr="0011545D" w:rsidRDefault="00F3561E" w:rsidP="00F3561E">
            <w:pPr>
              <w:pStyle w:val="TableParagraph"/>
              <w:kinsoku w:val="0"/>
              <w:overflowPunct w:val="0"/>
              <w:spacing w:before="42" w:line="244" w:lineRule="auto"/>
              <w:ind w:right="20"/>
              <w:jc w:val="left"/>
              <w:rPr>
                <w:rFonts w:ascii="Twinkl Cursive Looped" w:hAnsi="Twinkl Cursive Looped"/>
                <w:color w:val="292526"/>
                <w:sz w:val="18"/>
                <w:szCs w:val="18"/>
              </w:rPr>
            </w:pPr>
            <w:r>
              <w:rPr>
                <w:rFonts w:ascii="Twinkl Cursive Looped" w:hAnsi="Twinkl Cursive Looped"/>
                <w:color w:val="292526"/>
                <w:sz w:val="18"/>
                <w:szCs w:val="18"/>
              </w:rPr>
              <w:t>Sequence sentences to form short narratives</w:t>
            </w:r>
          </w:p>
        </w:tc>
        <w:tc>
          <w:tcPr>
            <w:tcW w:w="2271" w:type="dxa"/>
            <w:shd w:val="clear" w:color="auto" w:fill="FFFFFF" w:themeFill="background1"/>
          </w:tcPr>
          <w:p w14:paraId="348ECE89" w14:textId="2B230115" w:rsidR="00F3561E" w:rsidRPr="00F3561E" w:rsidRDefault="00F3561E" w:rsidP="00F3561E">
            <w:pPr>
              <w:pStyle w:val="TableParagraph"/>
              <w:kinsoku w:val="0"/>
              <w:overflowPunct w:val="0"/>
              <w:spacing w:before="174" w:line="244" w:lineRule="auto"/>
              <w:ind w:right="110"/>
              <w:jc w:val="left"/>
              <w:rPr>
                <w:rFonts w:ascii="Twinkl Cursive Looped" w:hAnsi="Twinkl Cursive Looped"/>
                <w:spacing w:val="-4"/>
                <w:w w:val="95"/>
                <w:sz w:val="18"/>
                <w:szCs w:val="18"/>
              </w:rPr>
            </w:pPr>
            <w:r w:rsidRPr="00F3561E">
              <w:rPr>
                <w:rFonts w:ascii="Twinkl Cursive Looped" w:hAnsi="Twinkl Cursive Looped"/>
                <w:spacing w:val="-4"/>
                <w:w w:val="95"/>
                <w:sz w:val="18"/>
                <w:szCs w:val="18"/>
              </w:rPr>
              <w:t>Correct choice and</w:t>
            </w:r>
            <w:r>
              <w:rPr>
                <w:rFonts w:ascii="Twinkl Cursive Looped" w:hAnsi="Twinkl Cursive Looped"/>
                <w:spacing w:val="-4"/>
                <w:w w:val="95"/>
                <w:sz w:val="18"/>
                <w:szCs w:val="18"/>
              </w:rPr>
              <w:t xml:space="preserve"> </w:t>
            </w:r>
            <w:r w:rsidRPr="00F3561E">
              <w:rPr>
                <w:rFonts w:ascii="Twinkl Cursive Looped" w:hAnsi="Twinkl Cursive Looped"/>
                <w:spacing w:val="-4"/>
                <w:w w:val="95"/>
                <w:sz w:val="18"/>
                <w:szCs w:val="18"/>
              </w:rPr>
              <w:t>consistent use of</w:t>
            </w:r>
            <w:r>
              <w:rPr>
                <w:rFonts w:ascii="Twinkl Cursive Looped" w:hAnsi="Twinkl Cursive Looped"/>
                <w:spacing w:val="-4"/>
                <w:w w:val="95"/>
                <w:sz w:val="18"/>
                <w:szCs w:val="18"/>
              </w:rPr>
              <w:t xml:space="preserve"> </w:t>
            </w:r>
            <w:r w:rsidRPr="00F3561E">
              <w:rPr>
                <w:rFonts w:ascii="Twinkl Cursive Looped" w:hAnsi="Twinkl Cursive Looped"/>
                <w:spacing w:val="-4"/>
                <w:w w:val="95"/>
                <w:sz w:val="18"/>
                <w:szCs w:val="18"/>
              </w:rPr>
              <w:t>present and past</w:t>
            </w:r>
            <w:r>
              <w:rPr>
                <w:rFonts w:ascii="Twinkl Cursive Looped" w:hAnsi="Twinkl Cursive Looped"/>
                <w:spacing w:val="-4"/>
                <w:w w:val="95"/>
                <w:sz w:val="18"/>
                <w:szCs w:val="18"/>
              </w:rPr>
              <w:t xml:space="preserve"> t</w:t>
            </w:r>
            <w:r w:rsidRPr="00F3561E">
              <w:rPr>
                <w:rFonts w:ascii="Twinkl Cursive Looped" w:hAnsi="Twinkl Cursive Looped"/>
                <w:spacing w:val="-4"/>
                <w:w w:val="95"/>
                <w:sz w:val="18"/>
                <w:szCs w:val="18"/>
              </w:rPr>
              <w:t>enses including progressive forms throughout writing</w:t>
            </w:r>
          </w:p>
          <w:p w14:paraId="4450D2DC" w14:textId="4118E645" w:rsidR="00F3561E" w:rsidRPr="0011545D" w:rsidRDefault="00F3561E" w:rsidP="00F3561E">
            <w:pPr>
              <w:pStyle w:val="TableParagraph"/>
              <w:kinsoku w:val="0"/>
              <w:overflowPunct w:val="0"/>
              <w:spacing w:before="174" w:line="244" w:lineRule="auto"/>
              <w:ind w:right="110"/>
              <w:jc w:val="left"/>
              <w:rPr>
                <w:rFonts w:ascii="Twinkl Cursive Looped" w:hAnsi="Twinkl Cursive Looped"/>
                <w:spacing w:val="-4"/>
                <w:w w:val="95"/>
                <w:sz w:val="18"/>
                <w:szCs w:val="18"/>
              </w:rPr>
            </w:pPr>
            <w:r w:rsidRPr="00F3561E">
              <w:rPr>
                <w:rFonts w:ascii="Twinkl Cursive Looped" w:hAnsi="Twinkl Cursive Looped"/>
                <w:spacing w:val="-4"/>
                <w:w w:val="95"/>
                <w:sz w:val="18"/>
                <w:szCs w:val="18"/>
              </w:rPr>
              <w:t>Write simple, coherent narratives about personal experiences and those of others</w:t>
            </w:r>
            <w:r>
              <w:rPr>
                <w:rFonts w:ascii="Twinkl Cursive Looped" w:hAnsi="Twinkl Cursive Looped"/>
                <w:spacing w:val="-4"/>
                <w:w w:val="95"/>
                <w:sz w:val="18"/>
                <w:szCs w:val="18"/>
              </w:rPr>
              <w:t xml:space="preserve"> </w:t>
            </w:r>
            <w:r w:rsidRPr="00F3561E">
              <w:rPr>
                <w:rFonts w:ascii="Twinkl Cursive Looped" w:hAnsi="Twinkl Cursive Looped"/>
                <w:spacing w:val="-4"/>
                <w:w w:val="95"/>
                <w:sz w:val="18"/>
                <w:szCs w:val="18"/>
              </w:rPr>
              <w:t>(real or fictional)</w:t>
            </w:r>
          </w:p>
        </w:tc>
        <w:tc>
          <w:tcPr>
            <w:tcW w:w="2269" w:type="dxa"/>
            <w:shd w:val="clear" w:color="auto" w:fill="FFFFFF" w:themeFill="background1"/>
          </w:tcPr>
          <w:p w14:paraId="6BB629C5" w14:textId="29CDFB41" w:rsidR="00F3561E" w:rsidRPr="0011545D" w:rsidRDefault="00F3561E" w:rsidP="00F3561E">
            <w:pPr>
              <w:pStyle w:val="TableParagraph"/>
              <w:kinsoku w:val="0"/>
              <w:overflowPunct w:val="0"/>
              <w:spacing w:before="168" w:line="244" w:lineRule="auto"/>
              <w:ind w:right="83"/>
              <w:jc w:val="left"/>
              <w:rPr>
                <w:rFonts w:ascii="Twinkl Cursive Looped" w:hAnsi="Twinkl Cursive Looped"/>
                <w:sz w:val="18"/>
                <w:szCs w:val="18"/>
              </w:rPr>
            </w:pPr>
            <w:r w:rsidRPr="0011545D">
              <w:rPr>
                <w:rFonts w:ascii="Twinkl Cursive Looped" w:hAnsi="Twinkl Cursive Looped"/>
                <w:sz w:val="18"/>
                <w:szCs w:val="18"/>
              </w:rPr>
              <w:t>Introduction to paragraphs as a way to group related material.</w:t>
            </w:r>
          </w:p>
          <w:p w14:paraId="466D6154" w14:textId="77777777" w:rsidR="00F3561E" w:rsidRPr="0011545D" w:rsidRDefault="00F3561E" w:rsidP="00F3561E">
            <w:pPr>
              <w:pStyle w:val="TableParagraph"/>
              <w:kinsoku w:val="0"/>
              <w:overflowPunct w:val="0"/>
              <w:spacing w:before="168" w:line="244" w:lineRule="auto"/>
              <w:ind w:right="83"/>
              <w:jc w:val="left"/>
              <w:rPr>
                <w:rFonts w:ascii="Twinkl Cursive Looped" w:hAnsi="Twinkl Cursive Looped"/>
                <w:sz w:val="18"/>
                <w:szCs w:val="18"/>
              </w:rPr>
            </w:pPr>
            <w:r w:rsidRPr="0011545D">
              <w:rPr>
                <w:rFonts w:ascii="Twinkl Cursive Looped" w:hAnsi="Twinkl Cursive Looped"/>
                <w:sz w:val="18"/>
                <w:szCs w:val="18"/>
              </w:rPr>
              <w:t>Headings and sub-headings to aid presentation.</w:t>
            </w:r>
          </w:p>
          <w:p w14:paraId="6D3BA99B" w14:textId="2DBCFA21" w:rsidR="00F3561E" w:rsidRPr="0011545D" w:rsidRDefault="00F3561E" w:rsidP="00F3561E">
            <w:pPr>
              <w:pStyle w:val="TableParagraph"/>
              <w:kinsoku w:val="0"/>
              <w:overflowPunct w:val="0"/>
              <w:spacing w:before="168" w:line="244" w:lineRule="auto"/>
              <w:ind w:right="83"/>
              <w:jc w:val="left"/>
              <w:rPr>
                <w:rFonts w:ascii="Twinkl Cursive Looped" w:hAnsi="Twinkl Cursive Looped"/>
                <w:color w:val="292526"/>
                <w:sz w:val="18"/>
                <w:szCs w:val="18"/>
              </w:rPr>
            </w:pPr>
          </w:p>
        </w:tc>
        <w:tc>
          <w:tcPr>
            <w:tcW w:w="2126" w:type="dxa"/>
            <w:gridSpan w:val="2"/>
            <w:shd w:val="clear" w:color="auto" w:fill="FFFFFF" w:themeFill="background1"/>
          </w:tcPr>
          <w:p w14:paraId="7E3E831E" w14:textId="77777777" w:rsidR="00F3561E" w:rsidRDefault="00F3561E" w:rsidP="00F3561E">
            <w:pPr>
              <w:pStyle w:val="TableParagraph"/>
              <w:kinsoku w:val="0"/>
              <w:overflowPunct w:val="0"/>
              <w:spacing w:before="169" w:line="244" w:lineRule="auto"/>
              <w:ind w:right="99"/>
              <w:jc w:val="both"/>
              <w:rPr>
                <w:rFonts w:ascii="Twinkl Cursive Looped" w:hAnsi="Twinkl Cursive Looped"/>
                <w:spacing w:val="-4"/>
                <w:sz w:val="18"/>
                <w:szCs w:val="18"/>
              </w:rPr>
            </w:pPr>
            <w:r w:rsidRPr="0011545D">
              <w:rPr>
                <w:rFonts w:ascii="Twinkl Cursive Looped" w:hAnsi="Twinkl Cursive Looped"/>
                <w:spacing w:val="-4"/>
                <w:sz w:val="18"/>
                <w:szCs w:val="18"/>
              </w:rPr>
              <w:t>Appropriate choice of pronoun or noun within and across sentences to aid cohesion and avoid repetition.</w:t>
            </w:r>
          </w:p>
          <w:p w14:paraId="24E69433" w14:textId="4ED5FD5F" w:rsidR="00F3561E" w:rsidRPr="0011545D" w:rsidRDefault="00F3561E" w:rsidP="00F3561E">
            <w:pPr>
              <w:pStyle w:val="TableParagraph"/>
              <w:kinsoku w:val="0"/>
              <w:overflowPunct w:val="0"/>
              <w:spacing w:before="169" w:line="244" w:lineRule="auto"/>
              <w:ind w:right="99"/>
              <w:jc w:val="both"/>
              <w:rPr>
                <w:rFonts w:ascii="Twinkl Cursive Looped" w:hAnsi="Twinkl Cursive Looped"/>
                <w:spacing w:val="-4"/>
                <w:sz w:val="18"/>
                <w:szCs w:val="18"/>
              </w:rPr>
            </w:pPr>
            <w:r>
              <w:rPr>
                <w:rFonts w:ascii="Twinkl Cursive Looped" w:hAnsi="Twinkl Cursive Looped"/>
                <w:spacing w:val="-4"/>
                <w:sz w:val="18"/>
                <w:szCs w:val="18"/>
              </w:rPr>
              <w:t>Use of paragraphs to organise ideas around a theme</w:t>
            </w:r>
          </w:p>
        </w:tc>
        <w:tc>
          <w:tcPr>
            <w:tcW w:w="2127" w:type="dxa"/>
            <w:shd w:val="clear" w:color="auto" w:fill="FFFFFF" w:themeFill="background1"/>
          </w:tcPr>
          <w:p w14:paraId="6BA420BF" w14:textId="41A4A00A" w:rsidR="00F3561E" w:rsidRPr="0011545D" w:rsidRDefault="00F3561E" w:rsidP="00F3561E">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Devices to build cohesion within a paragraph (</w:t>
            </w:r>
            <w:proofErr w:type="spellStart"/>
            <w:r w:rsidRPr="0011545D">
              <w:rPr>
                <w:rFonts w:ascii="Twinkl Cursive Looped" w:hAnsi="Twinkl Cursive Looped"/>
                <w:color w:val="292526"/>
                <w:sz w:val="18"/>
                <w:szCs w:val="18"/>
              </w:rPr>
              <w:t>eg</w:t>
            </w:r>
            <w:proofErr w:type="spellEnd"/>
            <w:r w:rsidRPr="0011545D">
              <w:rPr>
                <w:rFonts w:ascii="Twinkl Cursive Looped" w:hAnsi="Twinkl Cursive Looped"/>
                <w:color w:val="292526"/>
                <w:sz w:val="18"/>
                <w:szCs w:val="18"/>
              </w:rPr>
              <w:t>, then, after that, this, firstly).</w:t>
            </w:r>
          </w:p>
          <w:p w14:paraId="128925BE" w14:textId="77777777" w:rsidR="00F3561E" w:rsidRPr="0011545D" w:rsidRDefault="00F3561E" w:rsidP="00F3561E">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Linking ideas across paragraphs using adverbials of time (</w:t>
            </w:r>
            <w:proofErr w:type="spellStart"/>
            <w:r w:rsidRPr="0011545D">
              <w:rPr>
                <w:rFonts w:ascii="Twinkl Cursive Looped" w:hAnsi="Twinkl Cursive Looped"/>
                <w:color w:val="292526"/>
                <w:sz w:val="18"/>
                <w:szCs w:val="18"/>
              </w:rPr>
              <w:t>eg</w:t>
            </w:r>
            <w:proofErr w:type="spellEnd"/>
            <w:r w:rsidRPr="0011545D">
              <w:rPr>
                <w:rFonts w:ascii="Twinkl Cursive Looped" w:hAnsi="Twinkl Cursive Looped"/>
                <w:color w:val="292526"/>
                <w:sz w:val="18"/>
                <w:szCs w:val="18"/>
              </w:rPr>
              <w:t>, later)</w:t>
            </w:r>
          </w:p>
          <w:p w14:paraId="3279A24C" w14:textId="77777777" w:rsidR="00F3561E" w:rsidRPr="0011545D" w:rsidRDefault="00F3561E" w:rsidP="00F3561E">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Linking ideas across paragraphs using adverbials of place [for example, nearby]</w:t>
            </w:r>
          </w:p>
          <w:p w14:paraId="7F5400E4" w14:textId="77777777" w:rsidR="00F3561E" w:rsidRPr="0011545D" w:rsidRDefault="00F3561E" w:rsidP="00F3561E">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Linking ideas across paragraphs using adverbials of number [for example, secondly]</w:t>
            </w:r>
          </w:p>
          <w:p w14:paraId="5DBA5E68" w14:textId="54B32F60" w:rsidR="00F3561E" w:rsidRPr="0011545D" w:rsidRDefault="00F3561E" w:rsidP="00F3561E">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z w:val="18"/>
                <w:szCs w:val="18"/>
              </w:rPr>
              <w:t>Linking ideas across paragraphs using tense choices [for example, he had seen her before]</w:t>
            </w:r>
          </w:p>
        </w:tc>
        <w:tc>
          <w:tcPr>
            <w:tcW w:w="2411" w:type="dxa"/>
            <w:shd w:val="clear" w:color="auto" w:fill="FFFFFF" w:themeFill="background1"/>
          </w:tcPr>
          <w:p w14:paraId="51C4B4B7" w14:textId="77777777"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Linking ideas across paragraphs using a wider range of cohesive devices: repetition of a word or phrase</w:t>
            </w:r>
          </w:p>
          <w:p w14:paraId="0255B0C4" w14:textId="77777777"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2C6B1257" w14:textId="77777777"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Linking ideas across paragraphs using a wider range of cohesive devices: grammatical connections [for example, the use of adverbials such as on the other hand, in contrast, or as a consequence]</w:t>
            </w:r>
          </w:p>
          <w:p w14:paraId="22AB63DC" w14:textId="77777777"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2422A7A5" w14:textId="77777777"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Linking ideas across paragraphs using a wider range of cohesive devices: ellipsis</w:t>
            </w:r>
          </w:p>
          <w:p w14:paraId="60862BAC" w14:textId="48860723"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1646514F" w14:textId="162D9381" w:rsidR="00F3561E" w:rsidRPr="0011545D" w:rsidRDefault="00F3561E" w:rsidP="00F3561E">
            <w:pPr>
              <w:pStyle w:val="TableParagraph"/>
              <w:kinsoku w:val="0"/>
              <w:overflowPunct w:val="0"/>
              <w:spacing w:line="244" w:lineRule="auto"/>
              <w:ind w:left="2" w:right="140" w:hanging="2"/>
              <w:jc w:val="left"/>
              <w:rPr>
                <w:rFonts w:ascii="Twinkl Cursive Looped" w:hAnsi="Twinkl Cursive Looped"/>
                <w:color w:val="292526"/>
                <w:spacing w:val="-3"/>
                <w:sz w:val="18"/>
                <w:szCs w:val="18"/>
              </w:rPr>
            </w:pPr>
            <w:r w:rsidRPr="0011545D">
              <w:rPr>
                <w:rFonts w:ascii="Twinkl Cursive Looped" w:hAnsi="Twinkl Cursive Looped"/>
                <w:noProof/>
              </w:rPr>
              <w:drawing>
                <wp:anchor distT="0" distB="0" distL="114300" distR="114300" simplePos="0" relativeHeight="251828224" behindDoc="0" locked="0" layoutInCell="1" allowOverlap="1" wp14:anchorId="6789DB6C" wp14:editId="3D54B946">
                  <wp:simplePos x="0" y="0"/>
                  <wp:positionH relativeFrom="column">
                    <wp:posOffset>671830</wp:posOffset>
                  </wp:positionH>
                  <wp:positionV relativeFrom="paragraph">
                    <wp:posOffset>373380</wp:posOffset>
                  </wp:positionV>
                  <wp:extent cx="483343" cy="504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343" cy="504825"/>
                          </a:xfrm>
                          <a:prstGeom prst="rect">
                            <a:avLst/>
                          </a:prstGeom>
                        </pic:spPr>
                      </pic:pic>
                    </a:graphicData>
                  </a:graphic>
                  <wp14:sizeRelH relativeFrom="page">
                    <wp14:pctWidth>0</wp14:pctWidth>
                  </wp14:sizeRelH>
                  <wp14:sizeRelV relativeFrom="page">
                    <wp14:pctHeight>0</wp14:pctHeight>
                  </wp14:sizeRelV>
                </wp:anchor>
              </w:drawing>
            </w:r>
            <w:r w:rsidRPr="0011545D">
              <w:rPr>
                <w:rFonts w:ascii="Twinkl Cursive Looped" w:hAnsi="Twinkl Cursive Looped"/>
                <w:color w:val="292526"/>
                <w:spacing w:val="-3"/>
                <w:sz w:val="16"/>
                <w:szCs w:val="16"/>
              </w:rPr>
              <w:t>Layout devices, such as headings, sub-headings, columns, bullets, or tables, to structure text</w:t>
            </w:r>
          </w:p>
        </w:tc>
      </w:tr>
      <w:tr w:rsidR="00F3561E" w:rsidRPr="0011545D" w14:paraId="46FBBA49" w14:textId="77777777" w:rsidTr="000D6A64">
        <w:trPr>
          <w:cantSplit/>
          <w:trHeight w:val="5611"/>
        </w:trPr>
        <w:tc>
          <w:tcPr>
            <w:tcW w:w="1933" w:type="dxa"/>
          </w:tcPr>
          <w:p w14:paraId="6FACD1CC" w14:textId="77777777" w:rsidR="00F3561E" w:rsidRPr="0011545D" w:rsidRDefault="00F3561E" w:rsidP="00F3561E">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53F980E2" w14:textId="04DD23C4" w:rsidR="00F3561E" w:rsidRPr="0011545D" w:rsidRDefault="00F3561E" w:rsidP="00F3561E">
            <w:pPr>
              <w:pStyle w:val="TableParagraph"/>
              <w:kinsoku w:val="0"/>
              <w:overflowPunct w:val="0"/>
              <w:spacing w:before="42" w:line="244" w:lineRule="auto"/>
              <w:ind w:left="82" w:right="20"/>
              <w:rPr>
                <w:rFonts w:ascii="Twinkl Cursive Looped" w:hAnsi="Twinkl Cursive Looped"/>
                <w:sz w:val="18"/>
                <w:szCs w:val="18"/>
              </w:rPr>
            </w:pPr>
            <w:r w:rsidRPr="0011545D">
              <w:rPr>
                <w:rFonts w:ascii="Twinkl Cursive Looped" w:hAnsi="Twinkl Cursive Looped"/>
                <w:noProof/>
              </w:rPr>
              <w:drawing>
                <wp:anchor distT="0" distB="0" distL="114300" distR="114300" simplePos="0" relativeHeight="251825152" behindDoc="0" locked="0" layoutInCell="1" allowOverlap="1" wp14:anchorId="1C53232A" wp14:editId="66221198">
                  <wp:simplePos x="0" y="0"/>
                  <wp:positionH relativeFrom="column">
                    <wp:posOffset>-12700</wp:posOffset>
                  </wp:positionH>
                  <wp:positionV relativeFrom="paragraph">
                    <wp:posOffset>-4491355</wp:posOffset>
                  </wp:positionV>
                  <wp:extent cx="400050" cy="429322"/>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050" cy="429322"/>
                          </a:xfrm>
                          <a:prstGeom prst="rect">
                            <a:avLst/>
                          </a:prstGeom>
                        </pic:spPr>
                      </pic:pic>
                    </a:graphicData>
                  </a:graphic>
                  <wp14:sizeRelH relativeFrom="page">
                    <wp14:pctWidth>0</wp14:pctWidth>
                  </wp14:sizeRelH>
                  <wp14:sizeRelV relativeFrom="page">
                    <wp14:pctHeight>0</wp14:pctHeight>
                  </wp14:sizeRelV>
                </wp:anchor>
              </w:drawing>
            </w:r>
            <w:r w:rsidRPr="0011545D">
              <w:rPr>
                <w:rFonts w:ascii="Twinkl Cursive Looped" w:hAnsi="Twinkl Cursive Looped"/>
                <w:b/>
                <w:bCs/>
              </w:rPr>
              <w:t>Punctuation</w:t>
            </w:r>
          </w:p>
        </w:tc>
        <w:tc>
          <w:tcPr>
            <w:tcW w:w="2453" w:type="dxa"/>
            <w:shd w:val="clear" w:color="auto" w:fill="FFFFFF" w:themeFill="background1"/>
          </w:tcPr>
          <w:p w14:paraId="574FCD99" w14:textId="77777777"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r w:rsidRPr="0011545D">
              <w:rPr>
                <w:rFonts w:ascii="Twinkl Cursive Looped" w:hAnsi="Twinkl Cursive Looped"/>
                <w:sz w:val="18"/>
                <w:szCs w:val="18"/>
              </w:rPr>
              <w:t>Separation of words with spaces</w:t>
            </w:r>
          </w:p>
          <w:p w14:paraId="2B8F4824" w14:textId="77777777"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p>
          <w:p w14:paraId="32CF5396" w14:textId="77777777"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r w:rsidRPr="0011545D">
              <w:rPr>
                <w:rFonts w:ascii="Twinkl Cursive Looped" w:hAnsi="Twinkl Cursive Looped"/>
                <w:sz w:val="18"/>
                <w:szCs w:val="18"/>
              </w:rPr>
              <w:t>Introduction to capital letters, full stops, question marks, exclamation marks to demarcate sentences</w:t>
            </w:r>
          </w:p>
          <w:p w14:paraId="56C67868" w14:textId="77777777"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p>
          <w:p w14:paraId="17062299" w14:textId="77777777"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r w:rsidRPr="0011545D">
              <w:rPr>
                <w:rFonts w:ascii="Twinkl Cursive Looped" w:hAnsi="Twinkl Cursive Looped"/>
                <w:sz w:val="18"/>
                <w:szCs w:val="18"/>
              </w:rPr>
              <w:t>Using a capital letters for names</w:t>
            </w:r>
          </w:p>
          <w:p w14:paraId="616A01E0" w14:textId="77777777"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p>
          <w:p w14:paraId="5BFA7E5A" w14:textId="3AD6D45A" w:rsidR="00F3561E" w:rsidRPr="0011545D" w:rsidRDefault="00F3561E" w:rsidP="00F3561E">
            <w:pPr>
              <w:pStyle w:val="TableParagraph"/>
              <w:kinsoku w:val="0"/>
              <w:overflowPunct w:val="0"/>
              <w:spacing w:before="42" w:line="244" w:lineRule="auto"/>
              <w:ind w:left="82" w:right="20"/>
              <w:jc w:val="left"/>
              <w:rPr>
                <w:rFonts w:ascii="Twinkl Cursive Looped" w:hAnsi="Twinkl Cursive Looped"/>
                <w:color w:val="292526"/>
                <w:sz w:val="18"/>
                <w:szCs w:val="18"/>
              </w:rPr>
            </w:pPr>
            <w:r w:rsidRPr="0011545D">
              <w:rPr>
                <w:rFonts w:ascii="Twinkl Cursive Looped" w:hAnsi="Twinkl Cursive Looped"/>
                <w:sz w:val="18"/>
                <w:szCs w:val="18"/>
              </w:rPr>
              <w:t>Capital letters for the person</w:t>
            </w:r>
            <w:r w:rsidRPr="0011545D">
              <w:rPr>
                <w:rFonts w:ascii="Twinkl Cursive Looped" w:hAnsi="Twinkl Cursive Looped"/>
                <w:noProof/>
              </w:rPr>
              <w:t xml:space="preserve"> </w:t>
            </w:r>
            <w:r w:rsidRPr="0011545D">
              <w:rPr>
                <w:rFonts w:ascii="Twinkl Cursive Looped" w:hAnsi="Twinkl Cursive Looped"/>
                <w:sz w:val="18"/>
                <w:szCs w:val="18"/>
              </w:rPr>
              <w:t>al pronoun 'I'</w:t>
            </w:r>
          </w:p>
        </w:tc>
        <w:tc>
          <w:tcPr>
            <w:tcW w:w="2271" w:type="dxa"/>
            <w:shd w:val="clear" w:color="auto" w:fill="FFFFFF" w:themeFill="background1"/>
          </w:tcPr>
          <w:p w14:paraId="33CE2F7E" w14:textId="77777777" w:rsidR="00F3561E" w:rsidRPr="0011545D" w:rsidRDefault="00F3561E" w:rsidP="00F3561E">
            <w:pPr>
              <w:pStyle w:val="TableParagraph"/>
              <w:kinsoku w:val="0"/>
              <w:overflowPunct w:val="0"/>
              <w:spacing w:before="174" w:line="244" w:lineRule="auto"/>
              <w:ind w:right="110" w:firstLine="2"/>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Use of capital letters, full stops to demarcate sentences.</w:t>
            </w:r>
          </w:p>
          <w:p w14:paraId="0800C4BA" w14:textId="77777777" w:rsidR="00F3561E" w:rsidRPr="0011545D" w:rsidRDefault="00F3561E" w:rsidP="00F3561E">
            <w:pPr>
              <w:pStyle w:val="TableParagraph"/>
              <w:kinsoku w:val="0"/>
              <w:overflowPunct w:val="0"/>
              <w:spacing w:before="174" w:line="244" w:lineRule="auto"/>
              <w:ind w:right="110" w:firstLine="2"/>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Use of question marks and exclamation marks to demarcate sentences.</w:t>
            </w:r>
          </w:p>
          <w:p w14:paraId="2087BFC8" w14:textId="77777777" w:rsidR="00F3561E" w:rsidRPr="0011545D" w:rsidRDefault="00F3561E" w:rsidP="00F3561E">
            <w:pPr>
              <w:pStyle w:val="TableParagraph"/>
              <w:kinsoku w:val="0"/>
              <w:overflowPunct w:val="0"/>
              <w:spacing w:before="174" w:line="244" w:lineRule="auto"/>
              <w:ind w:right="110" w:firstLine="2"/>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Commas to separate items in a list.</w:t>
            </w:r>
          </w:p>
          <w:p w14:paraId="12D51594" w14:textId="77777777" w:rsidR="00F3561E" w:rsidRPr="0011545D" w:rsidRDefault="00F3561E" w:rsidP="00F3561E">
            <w:pPr>
              <w:pStyle w:val="TableParagraph"/>
              <w:kinsoku w:val="0"/>
              <w:overflowPunct w:val="0"/>
              <w:spacing w:before="174" w:line="244" w:lineRule="auto"/>
              <w:ind w:right="110" w:firstLine="2"/>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Apostrophes to mark where letters are missing in spelling</w:t>
            </w:r>
          </w:p>
          <w:p w14:paraId="13A991E8" w14:textId="77777777" w:rsidR="00F3561E" w:rsidRPr="0011545D" w:rsidRDefault="00F3561E" w:rsidP="00F3561E">
            <w:pPr>
              <w:pStyle w:val="TableParagraph"/>
              <w:kinsoku w:val="0"/>
              <w:overflowPunct w:val="0"/>
              <w:spacing w:before="174" w:line="244" w:lineRule="auto"/>
              <w:ind w:right="110" w:firstLine="2"/>
              <w:jc w:val="left"/>
              <w:rPr>
                <w:rFonts w:ascii="Twinkl Cursive Looped" w:hAnsi="Twinkl Cursive Looped"/>
                <w:spacing w:val="-4"/>
                <w:w w:val="95"/>
                <w:sz w:val="18"/>
                <w:szCs w:val="18"/>
              </w:rPr>
            </w:pPr>
            <w:r w:rsidRPr="0011545D">
              <w:rPr>
                <w:rFonts w:ascii="Twinkl Cursive Looped" w:hAnsi="Twinkl Cursive Looped"/>
                <w:spacing w:val="-4"/>
                <w:w w:val="95"/>
                <w:sz w:val="18"/>
                <w:szCs w:val="18"/>
              </w:rPr>
              <w:t>Apostrophes to mark singular possession in nouns (e.g. the girl's name).</w:t>
            </w:r>
          </w:p>
        </w:tc>
        <w:tc>
          <w:tcPr>
            <w:tcW w:w="2269" w:type="dxa"/>
            <w:shd w:val="clear" w:color="auto" w:fill="FFFFFF" w:themeFill="background1"/>
          </w:tcPr>
          <w:p w14:paraId="6B4F1B2A" w14:textId="56E05D58" w:rsidR="00F3561E" w:rsidRDefault="00F3561E" w:rsidP="00F3561E">
            <w:pPr>
              <w:pStyle w:val="TableParagraph"/>
              <w:kinsoku w:val="0"/>
              <w:overflowPunct w:val="0"/>
              <w:spacing w:before="168" w:line="244" w:lineRule="auto"/>
              <w:ind w:right="83"/>
              <w:jc w:val="left"/>
              <w:rPr>
                <w:rFonts w:ascii="Twinkl Cursive Looped" w:hAnsi="Twinkl Cursive Looped" w:cs="Arial"/>
                <w:sz w:val="18"/>
                <w:szCs w:val="18"/>
                <w:shd w:val="clear" w:color="auto" w:fill="EEEEEE"/>
              </w:rPr>
            </w:pPr>
            <w:r w:rsidRPr="0011545D">
              <w:rPr>
                <w:rFonts w:ascii="Twinkl Cursive Looped" w:hAnsi="Twinkl Cursive Looped" w:cs="Arial"/>
                <w:sz w:val="18"/>
                <w:szCs w:val="18"/>
                <w:shd w:val="clear" w:color="auto" w:fill="EEEEEE"/>
              </w:rPr>
              <w:t xml:space="preserve">To use the full range of punctuation from previous year groups. </w:t>
            </w:r>
          </w:p>
          <w:p w14:paraId="6E540AD7" w14:textId="0BE04ADD" w:rsidR="00F3561E" w:rsidRDefault="00F3561E" w:rsidP="00F3561E">
            <w:pPr>
              <w:pStyle w:val="TableParagraph"/>
              <w:kinsoku w:val="0"/>
              <w:overflowPunct w:val="0"/>
              <w:spacing w:before="168" w:line="244" w:lineRule="auto"/>
              <w:ind w:right="83"/>
              <w:jc w:val="left"/>
              <w:rPr>
                <w:rFonts w:ascii="Twinkl Cursive Looped" w:hAnsi="Twinkl Cursive Looped" w:cs="Arial"/>
                <w:sz w:val="18"/>
                <w:szCs w:val="18"/>
                <w:shd w:val="clear" w:color="auto" w:fill="EEEEEE"/>
              </w:rPr>
            </w:pPr>
            <w:r>
              <w:rPr>
                <w:rFonts w:ascii="Twinkl Cursive Looped" w:hAnsi="Twinkl Cursive Looped" w:cs="Arial"/>
                <w:sz w:val="18"/>
                <w:szCs w:val="18"/>
                <w:shd w:val="clear" w:color="auto" w:fill="EEEEEE"/>
              </w:rPr>
              <w:t>Apostrophes to mark where letters are missing in a wider range of words (e.g. should’ve, would’ve, couldn’t)</w:t>
            </w:r>
          </w:p>
          <w:p w14:paraId="36A4A4AA" w14:textId="0B65F245" w:rsidR="00F3561E" w:rsidRPr="0011545D" w:rsidRDefault="00F3561E" w:rsidP="00F3561E">
            <w:pPr>
              <w:pStyle w:val="TableParagraph"/>
              <w:kinsoku w:val="0"/>
              <w:overflowPunct w:val="0"/>
              <w:spacing w:before="168" w:line="244" w:lineRule="auto"/>
              <w:ind w:right="83"/>
              <w:jc w:val="left"/>
              <w:rPr>
                <w:rFonts w:ascii="Twinkl Cursive Looped" w:hAnsi="Twinkl Cursive Looped" w:cs="Arial"/>
                <w:sz w:val="18"/>
                <w:szCs w:val="18"/>
                <w:shd w:val="clear" w:color="auto" w:fill="EEEEEE"/>
              </w:rPr>
            </w:pPr>
            <w:r>
              <w:rPr>
                <w:rFonts w:ascii="Twinkl Cursive Looped" w:hAnsi="Twinkl Cursive Looped" w:cs="Arial"/>
                <w:sz w:val="18"/>
                <w:szCs w:val="18"/>
                <w:shd w:val="clear" w:color="auto" w:fill="EEEEEE"/>
              </w:rPr>
              <w:t xml:space="preserve">Revision of apostrophes to mark singular possession in nouns, and plural possession in irregular nouns (e.g. the girl’s name, the children’s playtime).  </w:t>
            </w:r>
          </w:p>
          <w:p w14:paraId="54D208B4" w14:textId="111170D6" w:rsidR="00F3561E" w:rsidRPr="0011545D" w:rsidRDefault="00F3561E" w:rsidP="00F3561E">
            <w:pPr>
              <w:pStyle w:val="TableParagraph"/>
              <w:kinsoku w:val="0"/>
              <w:overflowPunct w:val="0"/>
              <w:spacing w:before="168" w:line="244" w:lineRule="auto"/>
              <w:ind w:right="83"/>
              <w:jc w:val="left"/>
              <w:rPr>
                <w:rFonts w:ascii="Twinkl Cursive Looped" w:hAnsi="Twinkl Cursive Looped"/>
                <w:sz w:val="18"/>
                <w:szCs w:val="18"/>
              </w:rPr>
            </w:pPr>
          </w:p>
        </w:tc>
        <w:tc>
          <w:tcPr>
            <w:tcW w:w="2126" w:type="dxa"/>
            <w:gridSpan w:val="2"/>
            <w:shd w:val="clear" w:color="auto" w:fill="FFFFFF" w:themeFill="background1"/>
          </w:tcPr>
          <w:p w14:paraId="0134292E" w14:textId="77777777" w:rsidR="00F3561E" w:rsidRPr="0011545D" w:rsidRDefault="00F3561E" w:rsidP="00F3561E">
            <w:pPr>
              <w:shd w:val="clear" w:color="auto" w:fill="FFFFFF"/>
              <w:spacing w:before="100" w:beforeAutospacing="1" w:after="225" w:line="240" w:lineRule="auto"/>
              <w:textAlignment w:val="top"/>
              <w:rPr>
                <w:rFonts w:ascii="Twinkl Cursive Looped" w:hAnsi="Twinkl Cursive Looped" w:cs="Arial"/>
                <w:sz w:val="18"/>
                <w:szCs w:val="18"/>
              </w:rPr>
            </w:pPr>
            <w:r w:rsidRPr="0011545D">
              <w:rPr>
                <w:rFonts w:ascii="Twinkl Cursive Looped" w:hAnsi="Twinkl Cursive Looped" w:cs="Arial"/>
                <w:sz w:val="18"/>
                <w:szCs w:val="18"/>
              </w:rPr>
              <w:t>Apostrophes to mark singular and plural possession (</w:t>
            </w:r>
            <w:proofErr w:type="spellStart"/>
            <w:r w:rsidRPr="0011545D">
              <w:rPr>
                <w:rFonts w:ascii="Twinkl Cursive Looped" w:hAnsi="Twinkl Cursive Looped" w:cs="Arial"/>
                <w:sz w:val="18"/>
                <w:szCs w:val="18"/>
              </w:rPr>
              <w:t>eg</w:t>
            </w:r>
            <w:proofErr w:type="spellEnd"/>
            <w:r w:rsidRPr="0011545D">
              <w:rPr>
                <w:rFonts w:ascii="Twinkl Cursive Looped" w:hAnsi="Twinkl Cursive Looped" w:cs="Arial"/>
                <w:sz w:val="18"/>
                <w:szCs w:val="18"/>
              </w:rPr>
              <w:t>, the girl’s name, the girls’ names).</w:t>
            </w:r>
          </w:p>
          <w:p w14:paraId="491C83A1" w14:textId="77777777" w:rsidR="00F3561E" w:rsidRPr="0011545D" w:rsidRDefault="00F3561E" w:rsidP="00F3561E">
            <w:pPr>
              <w:shd w:val="clear" w:color="auto" w:fill="FFFFFF"/>
              <w:spacing w:before="100" w:beforeAutospacing="1" w:after="225" w:line="240" w:lineRule="auto"/>
              <w:textAlignment w:val="top"/>
              <w:rPr>
                <w:rFonts w:ascii="Twinkl Cursive Looped" w:hAnsi="Twinkl Cursive Looped" w:cs="Arial"/>
                <w:sz w:val="18"/>
                <w:szCs w:val="18"/>
              </w:rPr>
            </w:pPr>
            <w:r w:rsidRPr="0011545D">
              <w:rPr>
                <w:rFonts w:ascii="Twinkl Cursive Looped" w:hAnsi="Twinkl Cursive Looped" w:cs="Arial"/>
                <w:sz w:val="18"/>
                <w:szCs w:val="18"/>
              </w:rPr>
              <w:t>Use of commas after fronted adverbials.</w:t>
            </w:r>
          </w:p>
          <w:p w14:paraId="65F2A0FD" w14:textId="77777777" w:rsidR="00F3561E" w:rsidRPr="0011545D" w:rsidRDefault="00F3561E" w:rsidP="00F3561E">
            <w:pPr>
              <w:pStyle w:val="TableParagraph"/>
              <w:kinsoku w:val="0"/>
              <w:overflowPunct w:val="0"/>
              <w:spacing w:before="169" w:line="244" w:lineRule="auto"/>
              <w:ind w:left="154" w:right="99" w:firstLine="73"/>
              <w:jc w:val="both"/>
              <w:rPr>
                <w:rFonts w:ascii="Twinkl Cursive Looped" w:hAnsi="Twinkl Cursive Looped"/>
                <w:color w:val="292526"/>
                <w:spacing w:val="-4"/>
                <w:sz w:val="18"/>
                <w:szCs w:val="18"/>
              </w:rPr>
            </w:pPr>
          </w:p>
        </w:tc>
        <w:tc>
          <w:tcPr>
            <w:tcW w:w="2127" w:type="dxa"/>
            <w:shd w:val="clear" w:color="auto" w:fill="FFFFFF" w:themeFill="background1"/>
          </w:tcPr>
          <w:p w14:paraId="7C6C0726" w14:textId="77777777" w:rsidR="001E4C49" w:rsidRPr="001E4C49" w:rsidRDefault="001E4C49" w:rsidP="001E4C49">
            <w:pPr>
              <w:pStyle w:val="TableParagraph"/>
              <w:kinsoku w:val="0"/>
              <w:overflowPunct w:val="0"/>
              <w:spacing w:before="168" w:line="244" w:lineRule="auto"/>
              <w:ind w:right="68"/>
              <w:jc w:val="left"/>
              <w:rPr>
                <w:rFonts w:ascii="Twinkl Cursive Looped" w:hAnsi="Twinkl Cursive Looped"/>
                <w:color w:val="292526"/>
                <w:sz w:val="18"/>
                <w:szCs w:val="18"/>
              </w:rPr>
            </w:pPr>
            <w:r w:rsidRPr="001E4C49">
              <w:rPr>
                <w:rFonts w:ascii="Twinkl Cursive Looped" w:hAnsi="Twinkl Cursive Looped"/>
                <w:color w:val="292526"/>
                <w:sz w:val="18"/>
                <w:szCs w:val="18"/>
              </w:rPr>
              <w:t>Brackets to indicate parenthesis</w:t>
            </w:r>
          </w:p>
          <w:p w14:paraId="575B3A02" w14:textId="77777777" w:rsidR="001E4C49" w:rsidRPr="001E4C49" w:rsidRDefault="001E4C49" w:rsidP="001E4C49">
            <w:pPr>
              <w:pStyle w:val="TableParagraph"/>
              <w:kinsoku w:val="0"/>
              <w:overflowPunct w:val="0"/>
              <w:spacing w:before="168" w:line="244" w:lineRule="auto"/>
              <w:ind w:right="68"/>
              <w:jc w:val="left"/>
              <w:rPr>
                <w:rFonts w:ascii="Twinkl Cursive Looped" w:hAnsi="Twinkl Cursive Looped"/>
                <w:color w:val="292526"/>
                <w:sz w:val="18"/>
                <w:szCs w:val="18"/>
              </w:rPr>
            </w:pPr>
            <w:r w:rsidRPr="001E4C49">
              <w:rPr>
                <w:rFonts w:ascii="Twinkl Cursive Looped" w:hAnsi="Twinkl Cursive Looped"/>
                <w:color w:val="292526"/>
                <w:sz w:val="18"/>
                <w:szCs w:val="18"/>
              </w:rPr>
              <w:t>Dashes to indicate parenthesis</w:t>
            </w:r>
          </w:p>
          <w:p w14:paraId="61CD4CA5" w14:textId="77777777" w:rsidR="001E4C49" w:rsidRPr="001E4C49" w:rsidRDefault="001E4C49" w:rsidP="001E4C49">
            <w:pPr>
              <w:pStyle w:val="TableParagraph"/>
              <w:kinsoku w:val="0"/>
              <w:overflowPunct w:val="0"/>
              <w:spacing w:before="168" w:line="244" w:lineRule="auto"/>
              <w:ind w:right="68"/>
              <w:jc w:val="left"/>
              <w:rPr>
                <w:rFonts w:ascii="Twinkl Cursive Looped" w:hAnsi="Twinkl Cursive Looped"/>
                <w:color w:val="292526"/>
                <w:sz w:val="18"/>
                <w:szCs w:val="18"/>
              </w:rPr>
            </w:pPr>
            <w:r w:rsidRPr="001E4C49">
              <w:rPr>
                <w:rFonts w:ascii="Twinkl Cursive Looped" w:hAnsi="Twinkl Cursive Looped"/>
                <w:color w:val="292526"/>
                <w:sz w:val="18"/>
                <w:szCs w:val="18"/>
              </w:rPr>
              <w:t>Commas to indicate parenthesis</w:t>
            </w:r>
          </w:p>
          <w:p w14:paraId="1C0241B1" w14:textId="77777777" w:rsidR="001E4C49" w:rsidRPr="001E4C49" w:rsidRDefault="001E4C49" w:rsidP="001E4C49">
            <w:pPr>
              <w:pStyle w:val="TableParagraph"/>
              <w:kinsoku w:val="0"/>
              <w:overflowPunct w:val="0"/>
              <w:spacing w:before="168" w:line="244" w:lineRule="auto"/>
              <w:ind w:right="68"/>
              <w:jc w:val="left"/>
              <w:rPr>
                <w:rFonts w:ascii="Twinkl Cursive Looped" w:hAnsi="Twinkl Cursive Looped"/>
                <w:color w:val="292526"/>
                <w:sz w:val="18"/>
                <w:szCs w:val="18"/>
              </w:rPr>
            </w:pPr>
            <w:r w:rsidRPr="001E4C49">
              <w:rPr>
                <w:rFonts w:ascii="Twinkl Cursive Looped" w:hAnsi="Twinkl Cursive Looped"/>
                <w:color w:val="292526"/>
                <w:sz w:val="18"/>
                <w:szCs w:val="18"/>
              </w:rPr>
              <w:t>Use of commas to clarify meaning</w:t>
            </w:r>
          </w:p>
          <w:p w14:paraId="0E5B86AD" w14:textId="1D9EDE6C" w:rsidR="00F3561E" w:rsidRPr="0011545D" w:rsidRDefault="001E4C49" w:rsidP="001E4C49">
            <w:pPr>
              <w:pStyle w:val="TableParagraph"/>
              <w:kinsoku w:val="0"/>
              <w:overflowPunct w:val="0"/>
              <w:spacing w:before="168" w:line="244" w:lineRule="auto"/>
              <w:ind w:right="68"/>
              <w:jc w:val="left"/>
              <w:rPr>
                <w:rFonts w:ascii="Twinkl Cursive Looped" w:hAnsi="Twinkl Cursive Looped"/>
                <w:color w:val="292526"/>
                <w:sz w:val="18"/>
                <w:szCs w:val="18"/>
              </w:rPr>
            </w:pPr>
            <w:r w:rsidRPr="001E4C49">
              <w:rPr>
                <w:rFonts w:ascii="Twinkl Cursive Looped" w:hAnsi="Twinkl Cursive Looped"/>
                <w:color w:val="292526"/>
                <w:sz w:val="18"/>
                <w:szCs w:val="18"/>
              </w:rPr>
              <w:t>Use of commas to avoid ambiguity</w:t>
            </w:r>
          </w:p>
        </w:tc>
        <w:tc>
          <w:tcPr>
            <w:tcW w:w="2411" w:type="dxa"/>
            <w:shd w:val="clear" w:color="auto" w:fill="FFFFFF" w:themeFill="background1"/>
          </w:tcPr>
          <w:p w14:paraId="684A566A"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the semi-colon to mark the boundary between independent clauses [for example, It’s raining; I’m fed up]</w:t>
            </w:r>
          </w:p>
          <w:p w14:paraId="06E209DC"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28A0FF3C"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the colon to mark the boundary between independent clauses [for example, It’s raining; I’m fed up]</w:t>
            </w:r>
          </w:p>
          <w:p w14:paraId="436C711F"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323C8150"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the dash to mark the boundary between independent clauses [for example, It’s raining; I’m fed up]</w:t>
            </w:r>
          </w:p>
          <w:p w14:paraId="5639A5BD"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7C982F07"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the colon to introduce a list.</w:t>
            </w:r>
          </w:p>
          <w:p w14:paraId="45E800CA" w14:textId="4CE733CF" w:rsidR="00F3561E" w:rsidRPr="0011545D" w:rsidRDefault="001E4C49"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Pr>
                <w:rFonts w:ascii="Twinkl Cursive Looped" w:hAnsi="Twinkl Cursive Looped"/>
                <w:color w:val="292526"/>
                <w:spacing w:val="-3"/>
                <w:sz w:val="16"/>
                <w:szCs w:val="16"/>
              </w:rPr>
              <w:t>U</w:t>
            </w:r>
            <w:r w:rsidR="00F3561E" w:rsidRPr="0011545D">
              <w:rPr>
                <w:rFonts w:ascii="Twinkl Cursive Looped" w:hAnsi="Twinkl Cursive Looped"/>
                <w:color w:val="292526"/>
                <w:spacing w:val="-3"/>
                <w:sz w:val="16"/>
                <w:szCs w:val="16"/>
              </w:rPr>
              <w:t>se of semi-colons within lists</w:t>
            </w:r>
          </w:p>
          <w:p w14:paraId="0E830837" w14:textId="77777777" w:rsidR="001E4C49" w:rsidRDefault="001E4C49"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p>
          <w:p w14:paraId="0B6AA06B" w14:textId="70051852"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Punctuation of bullet points to list information</w:t>
            </w:r>
          </w:p>
          <w:p w14:paraId="1DF58BE8" w14:textId="77777777" w:rsidR="001E4C49" w:rsidRDefault="001E4C49"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p>
          <w:p w14:paraId="466F9DD5" w14:textId="5CBB714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Brackets to indicate parenthesis</w:t>
            </w:r>
          </w:p>
          <w:p w14:paraId="4306D410"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780241ED"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Dashes to indicate parenthesis</w:t>
            </w:r>
          </w:p>
          <w:p w14:paraId="09A81251"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0FD37296"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Commas to indicate parenthesis</w:t>
            </w:r>
          </w:p>
          <w:p w14:paraId="3DDFB112"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4998CB71"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commas to clarify meaning</w:t>
            </w:r>
          </w:p>
          <w:p w14:paraId="05C187F8"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6C89E75E"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of commas to avoid ambiguity</w:t>
            </w:r>
          </w:p>
          <w:p w14:paraId="017DFCC9" w14:textId="77777777" w:rsidR="00F3561E" w:rsidRPr="0011545D" w:rsidRDefault="00F3561E" w:rsidP="00F3561E">
            <w:pPr>
              <w:pStyle w:val="TableParagraph"/>
              <w:kinsoku w:val="0"/>
              <w:overflowPunct w:val="0"/>
              <w:spacing w:line="244" w:lineRule="auto"/>
              <w:ind w:left="-360" w:right="140"/>
              <w:jc w:val="left"/>
              <w:rPr>
                <w:rFonts w:ascii="Twinkl Cursive Looped" w:hAnsi="Twinkl Cursive Looped"/>
                <w:color w:val="292526"/>
                <w:spacing w:val="-3"/>
                <w:sz w:val="16"/>
                <w:szCs w:val="16"/>
              </w:rPr>
            </w:pPr>
          </w:p>
          <w:p w14:paraId="373D553C" w14:textId="77777777" w:rsidR="00F3561E" w:rsidRPr="0011545D" w:rsidRDefault="00F3561E" w:rsidP="00F3561E">
            <w:pPr>
              <w:pStyle w:val="TableParagraph"/>
              <w:kinsoku w:val="0"/>
              <w:overflowPunct w:val="0"/>
              <w:spacing w:line="244" w:lineRule="auto"/>
              <w:ind w:right="140"/>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6"/>
                <w:szCs w:val="16"/>
              </w:rPr>
              <w:t>How hyphens can be used to avoid ambiguity (</w:t>
            </w:r>
            <w:proofErr w:type="spellStart"/>
            <w:r w:rsidRPr="0011545D">
              <w:rPr>
                <w:rFonts w:ascii="Twinkl Cursive Looped" w:hAnsi="Twinkl Cursive Looped"/>
                <w:color w:val="292526"/>
                <w:spacing w:val="-3"/>
                <w:sz w:val="16"/>
                <w:szCs w:val="16"/>
              </w:rPr>
              <w:t>eg</w:t>
            </w:r>
            <w:proofErr w:type="spellEnd"/>
            <w:r w:rsidRPr="0011545D">
              <w:rPr>
                <w:rFonts w:ascii="Twinkl Cursive Looped" w:hAnsi="Twinkl Cursive Looped"/>
                <w:color w:val="292526"/>
                <w:spacing w:val="-3"/>
                <w:sz w:val="16"/>
                <w:szCs w:val="16"/>
              </w:rPr>
              <w:t>, man eating shark versus man-eating shark, or recover versus re-cover).</w:t>
            </w:r>
          </w:p>
        </w:tc>
      </w:tr>
      <w:tr w:rsidR="00F3561E" w:rsidRPr="0011545D" w14:paraId="424DB076" w14:textId="77777777" w:rsidTr="000D6A64">
        <w:trPr>
          <w:cantSplit/>
          <w:trHeight w:val="5611"/>
        </w:trPr>
        <w:tc>
          <w:tcPr>
            <w:tcW w:w="1933" w:type="dxa"/>
          </w:tcPr>
          <w:p w14:paraId="60E2CBE1" w14:textId="04121B1E" w:rsidR="00F3561E" w:rsidRPr="0011545D" w:rsidRDefault="00F3561E" w:rsidP="00F3561E">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3" w:type="dxa"/>
            <w:shd w:val="clear" w:color="auto" w:fill="99FFCC"/>
            <w:textDirection w:val="btLr"/>
          </w:tcPr>
          <w:p w14:paraId="77B466FA" w14:textId="622EA5FD" w:rsidR="00F3561E" w:rsidRPr="001E4C49" w:rsidRDefault="001E4C49" w:rsidP="001E4C49">
            <w:pPr>
              <w:pStyle w:val="TableParagraph"/>
              <w:kinsoku w:val="0"/>
              <w:overflowPunct w:val="0"/>
              <w:spacing w:before="42" w:line="244" w:lineRule="auto"/>
              <w:ind w:left="82" w:right="20"/>
              <w:rPr>
                <w:rFonts w:ascii="Twinkl Cursive Looped" w:hAnsi="Twinkl Cursive Looped"/>
                <w:b/>
                <w:bCs/>
                <w:noProof/>
              </w:rPr>
            </w:pPr>
            <w:r w:rsidRPr="001E4C49">
              <w:rPr>
                <w:b/>
                <w:bCs/>
                <w:noProof/>
                <w:sz w:val="16"/>
                <w:szCs w:val="16"/>
              </w:rPr>
              <w:drawing>
                <wp:anchor distT="0" distB="0" distL="114300" distR="114300" simplePos="0" relativeHeight="251840512" behindDoc="0" locked="0" layoutInCell="1" allowOverlap="1" wp14:anchorId="00EB4276" wp14:editId="764359EE">
                  <wp:simplePos x="0" y="0"/>
                  <wp:positionH relativeFrom="column">
                    <wp:posOffset>3810</wp:posOffset>
                  </wp:positionH>
                  <wp:positionV relativeFrom="paragraph">
                    <wp:posOffset>-3489960</wp:posOffset>
                  </wp:positionV>
                  <wp:extent cx="388620" cy="514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0" cy="514350"/>
                          </a:xfrm>
                          <a:prstGeom prst="rect">
                            <a:avLst/>
                          </a:prstGeom>
                        </pic:spPr>
                      </pic:pic>
                    </a:graphicData>
                  </a:graphic>
                  <wp14:sizeRelH relativeFrom="page">
                    <wp14:pctWidth>0</wp14:pctWidth>
                  </wp14:sizeRelH>
                  <wp14:sizeRelV relativeFrom="page">
                    <wp14:pctHeight>0</wp14:pctHeight>
                  </wp14:sizeRelV>
                </wp:anchor>
              </w:drawing>
            </w:r>
            <w:r w:rsidRPr="001E4C49">
              <w:rPr>
                <w:rFonts w:ascii="Twinkl Cursive Looped" w:hAnsi="Twinkl Cursive Looped"/>
                <w:b/>
                <w:bCs/>
                <w:noProof/>
              </w:rPr>
              <w:t>Speech</w:t>
            </w:r>
          </w:p>
        </w:tc>
        <w:tc>
          <w:tcPr>
            <w:tcW w:w="2453" w:type="dxa"/>
            <w:shd w:val="clear" w:color="auto" w:fill="FFFFFF" w:themeFill="background1"/>
          </w:tcPr>
          <w:p w14:paraId="53109770" w14:textId="1C0F3777" w:rsidR="00F3561E" w:rsidRPr="001715EB"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r w:rsidRPr="001715EB">
              <w:rPr>
                <w:rFonts w:ascii="Twinkl Cursive Looped" w:hAnsi="Twinkl Cursive Looped"/>
                <w:sz w:val="18"/>
                <w:szCs w:val="18"/>
              </w:rPr>
              <w:t>Read, explore and identify speech punctuation in books and modelled writing</w:t>
            </w:r>
          </w:p>
          <w:p w14:paraId="68E3A514" w14:textId="596D94AC" w:rsidR="00F3561E" w:rsidRPr="001715EB"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p>
          <w:p w14:paraId="5EDF88C4" w14:textId="5AD3C56C" w:rsidR="00F3561E" w:rsidRPr="001715EB" w:rsidRDefault="00F3561E" w:rsidP="00F3561E">
            <w:pPr>
              <w:pStyle w:val="TableParagraph"/>
              <w:kinsoku w:val="0"/>
              <w:overflowPunct w:val="0"/>
              <w:spacing w:before="42" w:line="244" w:lineRule="auto"/>
              <w:ind w:left="82" w:right="20"/>
              <w:jc w:val="left"/>
              <w:rPr>
                <w:rFonts w:ascii="Twinkl Cursive Looped" w:hAnsi="Twinkl Cursive Looped"/>
                <w:sz w:val="18"/>
                <w:szCs w:val="18"/>
              </w:rPr>
            </w:pPr>
            <w:r w:rsidRPr="001715EB">
              <w:rPr>
                <w:rFonts w:ascii="Twinkl Cursive Looped" w:hAnsi="Twinkl Cursive Looped"/>
                <w:sz w:val="18"/>
                <w:szCs w:val="18"/>
              </w:rPr>
              <w:t>Use of some speech in writing but might not use inverted commas</w:t>
            </w:r>
          </w:p>
        </w:tc>
        <w:tc>
          <w:tcPr>
            <w:tcW w:w="2271" w:type="dxa"/>
            <w:shd w:val="clear" w:color="auto" w:fill="FFFFFF" w:themeFill="background1"/>
          </w:tcPr>
          <w:p w14:paraId="408EC276" w14:textId="729905EB" w:rsidR="00F3561E" w:rsidRPr="001715EB" w:rsidRDefault="00F3561E" w:rsidP="00F3561E">
            <w:pPr>
              <w:pStyle w:val="TableParagraph"/>
              <w:kinsoku w:val="0"/>
              <w:overflowPunct w:val="0"/>
              <w:spacing w:before="174" w:line="244" w:lineRule="auto"/>
              <w:ind w:right="110" w:firstLine="2"/>
              <w:jc w:val="left"/>
              <w:rPr>
                <w:rFonts w:ascii="Twinkl Cursive Looped" w:hAnsi="Twinkl Cursive Looped"/>
                <w:spacing w:val="-4"/>
                <w:w w:val="95"/>
                <w:sz w:val="18"/>
                <w:szCs w:val="18"/>
              </w:rPr>
            </w:pPr>
            <w:r w:rsidRPr="001715EB">
              <w:rPr>
                <w:rFonts w:ascii="Twinkl Cursive Looped" w:hAnsi="Twinkl Cursive Looped" w:cs="Arial"/>
                <w:sz w:val="18"/>
                <w:szCs w:val="18"/>
                <w:shd w:val="clear" w:color="auto" w:fill="EEEEEE"/>
              </w:rPr>
              <w:t>Introduction to inverted commas to punctuate direct speech.</w:t>
            </w:r>
          </w:p>
        </w:tc>
        <w:tc>
          <w:tcPr>
            <w:tcW w:w="2269" w:type="dxa"/>
            <w:shd w:val="clear" w:color="auto" w:fill="FFFFFF" w:themeFill="background1"/>
          </w:tcPr>
          <w:p w14:paraId="7BCB088D" w14:textId="77777777" w:rsidR="00F3561E" w:rsidRPr="001715EB" w:rsidRDefault="00F3561E" w:rsidP="00F3561E">
            <w:pPr>
              <w:shd w:val="clear" w:color="auto" w:fill="FFFFFF"/>
              <w:spacing w:before="100" w:beforeAutospacing="1" w:after="225" w:line="240" w:lineRule="auto"/>
              <w:textAlignment w:val="top"/>
              <w:rPr>
                <w:rFonts w:ascii="Twinkl Cursive Looped" w:hAnsi="Twinkl Cursive Looped" w:cs="Arial"/>
                <w:sz w:val="18"/>
                <w:szCs w:val="18"/>
              </w:rPr>
            </w:pPr>
            <w:r w:rsidRPr="001715EB">
              <w:rPr>
                <w:rFonts w:ascii="Twinkl Cursive Looped" w:hAnsi="Twinkl Cursive Looped" w:cs="Arial"/>
                <w:sz w:val="18"/>
                <w:szCs w:val="18"/>
              </w:rPr>
              <w:t xml:space="preserve">Use of inverted commas and other punctuation to indicate direct speech </w:t>
            </w:r>
            <w:proofErr w:type="spellStart"/>
            <w:r w:rsidRPr="001715EB">
              <w:rPr>
                <w:rFonts w:ascii="Twinkl Cursive Looped" w:hAnsi="Twinkl Cursive Looped" w:cs="Arial"/>
                <w:sz w:val="18"/>
                <w:szCs w:val="18"/>
              </w:rPr>
              <w:t>eg</w:t>
            </w:r>
            <w:proofErr w:type="spellEnd"/>
            <w:r w:rsidRPr="001715EB">
              <w:rPr>
                <w:rFonts w:ascii="Twinkl Cursive Looped" w:hAnsi="Twinkl Cursive Looped" w:cs="Arial"/>
                <w:sz w:val="18"/>
                <w:szCs w:val="18"/>
              </w:rPr>
              <w:t>, a comma after the reporting clause; end punctuation within inverted commas (</w:t>
            </w:r>
            <w:proofErr w:type="spellStart"/>
            <w:r w:rsidRPr="001715EB">
              <w:rPr>
                <w:rFonts w:ascii="Twinkl Cursive Looped" w:hAnsi="Twinkl Cursive Looped" w:cs="Arial"/>
                <w:sz w:val="18"/>
                <w:szCs w:val="18"/>
              </w:rPr>
              <w:t>eg</w:t>
            </w:r>
            <w:proofErr w:type="spellEnd"/>
            <w:r w:rsidRPr="001715EB">
              <w:rPr>
                <w:rFonts w:ascii="Twinkl Cursive Looped" w:hAnsi="Twinkl Cursive Looped" w:cs="Arial"/>
                <w:sz w:val="18"/>
                <w:szCs w:val="18"/>
              </w:rPr>
              <w:t>, The conductor shouted, “Sit down!”).</w:t>
            </w:r>
          </w:p>
          <w:p w14:paraId="3FC6FAFD" w14:textId="75959F22" w:rsidR="00F3561E" w:rsidRPr="001715EB" w:rsidRDefault="00F3561E" w:rsidP="00F3561E">
            <w:pPr>
              <w:pStyle w:val="TableParagraph"/>
              <w:kinsoku w:val="0"/>
              <w:overflowPunct w:val="0"/>
              <w:spacing w:before="168" w:line="244" w:lineRule="auto"/>
              <w:ind w:right="83"/>
              <w:jc w:val="left"/>
              <w:rPr>
                <w:rFonts w:ascii="Twinkl Cursive Looped" w:hAnsi="Twinkl Cursive Looped" w:cs="Arial"/>
                <w:sz w:val="18"/>
                <w:szCs w:val="18"/>
                <w:shd w:val="clear" w:color="auto" w:fill="EEEEEE"/>
              </w:rPr>
            </w:pPr>
          </w:p>
        </w:tc>
        <w:tc>
          <w:tcPr>
            <w:tcW w:w="2126" w:type="dxa"/>
            <w:gridSpan w:val="2"/>
            <w:shd w:val="clear" w:color="auto" w:fill="FFFFFF" w:themeFill="background1"/>
          </w:tcPr>
          <w:p w14:paraId="6ECCC1D4" w14:textId="77777777" w:rsidR="00F3561E" w:rsidRPr="001715EB" w:rsidRDefault="00F3561E" w:rsidP="00F3561E">
            <w:pPr>
              <w:shd w:val="clear" w:color="auto" w:fill="FFFFFF"/>
              <w:spacing w:before="100" w:beforeAutospacing="1" w:after="225" w:line="240" w:lineRule="auto"/>
              <w:textAlignment w:val="top"/>
              <w:rPr>
                <w:rFonts w:ascii="Twinkl Cursive Looped" w:hAnsi="Twinkl Cursive Looped" w:cs="Arial"/>
                <w:sz w:val="18"/>
                <w:szCs w:val="18"/>
              </w:rPr>
            </w:pPr>
            <w:r w:rsidRPr="001715EB">
              <w:rPr>
                <w:rFonts w:ascii="Twinkl Cursive Looped" w:hAnsi="Twinkl Cursive Looped" w:cs="Arial"/>
                <w:sz w:val="18"/>
                <w:szCs w:val="18"/>
              </w:rPr>
              <w:t xml:space="preserve">Use reporting clauses including relative clauses for description and specification. </w:t>
            </w:r>
          </w:p>
          <w:p w14:paraId="4F9798BF" w14:textId="1288A7DE" w:rsidR="00F3561E" w:rsidRPr="001715EB" w:rsidRDefault="00F3561E" w:rsidP="00F3561E">
            <w:pPr>
              <w:shd w:val="clear" w:color="auto" w:fill="FFFFFF"/>
              <w:spacing w:before="100" w:beforeAutospacing="1" w:after="225" w:line="240" w:lineRule="auto"/>
              <w:textAlignment w:val="top"/>
              <w:rPr>
                <w:rFonts w:ascii="Twinkl Cursive Looped" w:hAnsi="Twinkl Cursive Looped" w:cs="Arial"/>
                <w:sz w:val="18"/>
                <w:szCs w:val="18"/>
                <w:highlight w:val="yellow"/>
              </w:rPr>
            </w:pPr>
            <w:r w:rsidRPr="001715EB">
              <w:rPr>
                <w:rFonts w:ascii="Twinkl Cursive Looped" w:hAnsi="Twinkl Cursive Looped" w:cs="Arial"/>
                <w:sz w:val="18"/>
                <w:szCs w:val="18"/>
              </w:rPr>
              <w:t xml:space="preserve">Use inverted commas to punctuate quotes in non-fiction writing. </w:t>
            </w:r>
          </w:p>
        </w:tc>
        <w:tc>
          <w:tcPr>
            <w:tcW w:w="2127" w:type="dxa"/>
            <w:shd w:val="clear" w:color="auto" w:fill="FFFFFF" w:themeFill="background1"/>
          </w:tcPr>
          <w:p w14:paraId="05CBB341" w14:textId="5A6C18F5" w:rsidR="00F3561E" w:rsidRPr="001715EB" w:rsidRDefault="001E4C49" w:rsidP="00F3561E">
            <w:pPr>
              <w:pStyle w:val="TableParagraph"/>
              <w:kinsoku w:val="0"/>
              <w:overflowPunct w:val="0"/>
              <w:spacing w:before="168" w:line="244" w:lineRule="auto"/>
              <w:ind w:right="68"/>
              <w:jc w:val="left"/>
              <w:rPr>
                <w:rFonts w:ascii="Twinkl Cursive Looped" w:hAnsi="Twinkl Cursive Looped"/>
                <w:color w:val="292526"/>
                <w:sz w:val="18"/>
                <w:szCs w:val="18"/>
              </w:rPr>
            </w:pPr>
            <w:r w:rsidRPr="001715EB">
              <w:rPr>
                <w:rFonts w:ascii="Twinkl Cursive Looped" w:hAnsi="Twinkl Cursive Looped"/>
                <w:color w:val="292526"/>
                <w:sz w:val="18"/>
                <w:szCs w:val="18"/>
              </w:rPr>
              <w:t>In narratives, describing settings, characters and atmosphere and integrating dialogue to convey character and advance the action</w:t>
            </w:r>
          </w:p>
        </w:tc>
        <w:tc>
          <w:tcPr>
            <w:tcW w:w="2411" w:type="dxa"/>
            <w:shd w:val="clear" w:color="auto" w:fill="FFFFFF" w:themeFill="background1"/>
          </w:tcPr>
          <w:p w14:paraId="72A86C3F" w14:textId="1A11EB4D" w:rsidR="00F3561E" w:rsidRPr="001715EB" w:rsidRDefault="00F3561E" w:rsidP="00F3561E">
            <w:pPr>
              <w:pStyle w:val="TableParagraph"/>
              <w:kinsoku w:val="0"/>
              <w:overflowPunct w:val="0"/>
              <w:spacing w:line="244" w:lineRule="auto"/>
              <w:ind w:right="140"/>
              <w:jc w:val="left"/>
              <w:rPr>
                <w:rFonts w:ascii="Twinkl Cursive Looped" w:hAnsi="Twinkl Cursive Looped"/>
                <w:color w:val="292526"/>
                <w:spacing w:val="-3"/>
                <w:sz w:val="18"/>
                <w:szCs w:val="18"/>
              </w:rPr>
            </w:pPr>
            <w:r w:rsidRPr="001715EB">
              <w:rPr>
                <w:rFonts w:ascii="Twinkl Cursive Looped" w:hAnsi="Twinkl Cursive Looped"/>
                <w:color w:val="292526"/>
                <w:spacing w:val="-3"/>
                <w:sz w:val="18"/>
                <w:szCs w:val="18"/>
              </w:rPr>
              <w:t>In narratives, create settings, characters and atmosphere by integrating dialogue to convey character and advance the action and select the correct register and level of formality to enhance characterisation</w:t>
            </w:r>
          </w:p>
        </w:tc>
      </w:tr>
      <w:tr w:rsidR="00097F4C" w:rsidRPr="0011545D" w14:paraId="1C6DAE19" w14:textId="77777777" w:rsidTr="000D6A64">
        <w:trPr>
          <w:cantSplit/>
          <w:trHeight w:val="5611"/>
        </w:trPr>
        <w:tc>
          <w:tcPr>
            <w:tcW w:w="1933" w:type="dxa"/>
          </w:tcPr>
          <w:p w14:paraId="4226540B" w14:textId="77777777" w:rsidR="00097F4C" w:rsidRPr="0011545D" w:rsidRDefault="00097F4C" w:rsidP="002F40F6">
            <w:pPr>
              <w:pStyle w:val="TableParagraph"/>
              <w:kinsoku w:val="0"/>
              <w:overflowPunct w:val="0"/>
              <w:spacing w:before="62" w:line="244" w:lineRule="auto"/>
              <w:ind w:right="175"/>
              <w:jc w:val="left"/>
              <w:rPr>
                <w:rFonts w:ascii="Twinkl Cursive Looped" w:hAnsi="Twinkl Cursive Looped"/>
                <w:color w:val="F6862A"/>
                <w:sz w:val="18"/>
                <w:szCs w:val="18"/>
              </w:rPr>
            </w:pPr>
          </w:p>
        </w:tc>
        <w:tc>
          <w:tcPr>
            <w:tcW w:w="683" w:type="dxa"/>
            <w:shd w:val="clear" w:color="auto" w:fill="99FFCC"/>
            <w:textDirection w:val="btLr"/>
          </w:tcPr>
          <w:p w14:paraId="5372F573" w14:textId="77777777" w:rsidR="00097F4C" w:rsidRPr="0011545D" w:rsidRDefault="00097F4C" w:rsidP="00097F4C">
            <w:pPr>
              <w:pStyle w:val="TableParagraph"/>
              <w:kinsoku w:val="0"/>
              <w:overflowPunct w:val="0"/>
              <w:spacing w:before="42" w:line="244" w:lineRule="auto"/>
              <w:ind w:right="20"/>
              <w:rPr>
                <w:rFonts w:ascii="Twinkl Cursive Looped" w:hAnsi="Twinkl Cursive Looped"/>
                <w:sz w:val="18"/>
                <w:szCs w:val="18"/>
              </w:rPr>
            </w:pPr>
            <w:r w:rsidRPr="0011545D">
              <w:rPr>
                <w:rFonts w:ascii="Twinkl Cursive Looped" w:hAnsi="Twinkl Cursive Looped"/>
                <w:b/>
                <w:bCs/>
              </w:rPr>
              <w:t>Use of terminology</w:t>
            </w:r>
          </w:p>
        </w:tc>
        <w:tc>
          <w:tcPr>
            <w:tcW w:w="2453" w:type="dxa"/>
            <w:shd w:val="clear" w:color="auto" w:fill="FFFFFF" w:themeFill="background1"/>
          </w:tcPr>
          <w:p w14:paraId="7C3F133E" w14:textId="49EFC8C4" w:rsidR="00097F4C" w:rsidRPr="0011545D" w:rsidRDefault="00097F4C" w:rsidP="00097F4C">
            <w:pPr>
              <w:pStyle w:val="TableParagraph"/>
              <w:kinsoku w:val="0"/>
              <w:overflowPunct w:val="0"/>
              <w:spacing w:before="42" w:line="244" w:lineRule="auto"/>
              <w:ind w:right="20"/>
              <w:jc w:val="left"/>
              <w:rPr>
                <w:rFonts w:ascii="Twinkl Cursive Looped" w:hAnsi="Twinkl Cursive Looped"/>
                <w:color w:val="292526"/>
                <w:sz w:val="18"/>
                <w:szCs w:val="18"/>
              </w:rPr>
            </w:pPr>
            <w:r w:rsidRPr="0011545D">
              <w:rPr>
                <w:rFonts w:ascii="Twinkl Cursive Looped" w:hAnsi="Twinkl Cursive Looped"/>
                <w:sz w:val="18"/>
                <w:szCs w:val="18"/>
              </w:rPr>
              <w:t>To recognise and use the terms letter, capital letter, word, singular, plural, sentence, punctuation, full stop, question mark and exclamation mark.</w:t>
            </w:r>
          </w:p>
        </w:tc>
        <w:tc>
          <w:tcPr>
            <w:tcW w:w="2271" w:type="dxa"/>
            <w:shd w:val="clear" w:color="auto" w:fill="FFFFFF" w:themeFill="background1"/>
          </w:tcPr>
          <w:p w14:paraId="1AD222E4" w14:textId="0EF5EE62" w:rsidR="00097F4C" w:rsidRPr="0011545D" w:rsidRDefault="00097F4C" w:rsidP="00097F4C">
            <w:pPr>
              <w:pStyle w:val="TableParagraph"/>
              <w:kinsoku w:val="0"/>
              <w:overflowPunct w:val="0"/>
              <w:spacing w:before="174" w:line="244" w:lineRule="auto"/>
              <w:ind w:right="-28"/>
              <w:jc w:val="left"/>
              <w:rPr>
                <w:rFonts w:ascii="Twinkl Cursive Looped" w:hAnsi="Twinkl Cursive Looped"/>
                <w:color w:val="292526"/>
                <w:spacing w:val="-4"/>
                <w:w w:val="95"/>
                <w:sz w:val="18"/>
                <w:szCs w:val="18"/>
              </w:rPr>
            </w:pPr>
            <w:r w:rsidRPr="0011545D">
              <w:rPr>
                <w:rFonts w:ascii="Twinkl Cursive Looped" w:hAnsi="Twinkl Cursive Looped"/>
                <w:sz w:val="18"/>
                <w:szCs w:val="18"/>
              </w:rPr>
              <w:t>To recognise and use the terms noun, noun phrase, statement, question, exclamation, command, compound, suffix, adjective, adverb, verb, present tense, past tense, apostrophe and comma.</w:t>
            </w:r>
          </w:p>
        </w:tc>
        <w:tc>
          <w:tcPr>
            <w:tcW w:w="2269" w:type="dxa"/>
            <w:shd w:val="clear" w:color="auto" w:fill="FFFFFF" w:themeFill="background1"/>
          </w:tcPr>
          <w:p w14:paraId="0A9157ED" w14:textId="0BC6DDA7" w:rsidR="00097F4C" w:rsidRPr="0011545D" w:rsidRDefault="00097F4C" w:rsidP="00097F4C">
            <w:pPr>
              <w:pStyle w:val="TableParagraph"/>
              <w:kinsoku w:val="0"/>
              <w:overflowPunct w:val="0"/>
              <w:spacing w:before="168" w:line="244" w:lineRule="auto"/>
              <w:ind w:right="83"/>
              <w:jc w:val="left"/>
              <w:rPr>
                <w:rFonts w:ascii="Twinkl Cursive Looped" w:hAnsi="Twinkl Cursive Looped"/>
                <w:color w:val="292526"/>
                <w:sz w:val="18"/>
                <w:szCs w:val="18"/>
              </w:rPr>
            </w:pPr>
            <w:r w:rsidRPr="0011545D">
              <w:rPr>
                <w:rFonts w:ascii="Twinkl Cursive Looped" w:hAnsi="Twinkl Cursive Looped"/>
                <w:sz w:val="18"/>
                <w:szCs w:val="18"/>
              </w:rPr>
              <w:t>To recognise and use the terms preposition, conjunction, word family, prefix, clause, subordinate</w:t>
            </w:r>
          </w:p>
        </w:tc>
        <w:tc>
          <w:tcPr>
            <w:tcW w:w="2126" w:type="dxa"/>
            <w:gridSpan w:val="2"/>
            <w:shd w:val="clear" w:color="auto" w:fill="FFFFFF" w:themeFill="background1"/>
          </w:tcPr>
          <w:p w14:paraId="04E6E370" w14:textId="6731FE0C" w:rsidR="00097F4C" w:rsidRPr="0011545D" w:rsidRDefault="00097F4C" w:rsidP="00097F4C">
            <w:pPr>
              <w:pStyle w:val="TableParagraph"/>
              <w:kinsoku w:val="0"/>
              <w:overflowPunct w:val="0"/>
              <w:spacing w:before="169" w:line="244" w:lineRule="auto"/>
              <w:ind w:left="-29" w:right="99"/>
              <w:jc w:val="left"/>
              <w:rPr>
                <w:rFonts w:ascii="Twinkl Cursive Looped" w:hAnsi="Twinkl Cursive Looped"/>
                <w:color w:val="292526"/>
                <w:spacing w:val="-4"/>
                <w:sz w:val="18"/>
                <w:szCs w:val="18"/>
              </w:rPr>
            </w:pPr>
            <w:r w:rsidRPr="0011545D">
              <w:rPr>
                <w:rFonts w:ascii="Twinkl Cursive Looped" w:hAnsi="Twinkl Cursive Looped"/>
                <w:sz w:val="18"/>
                <w:szCs w:val="18"/>
              </w:rPr>
              <w:t>To recognise and use the terms letter, capital letter, word, singular, plural, sentence, punctuation, full stop, question mark and exclamation mark.</w:t>
            </w:r>
          </w:p>
        </w:tc>
        <w:tc>
          <w:tcPr>
            <w:tcW w:w="2127" w:type="dxa"/>
            <w:shd w:val="clear" w:color="auto" w:fill="FFFFFF" w:themeFill="background1"/>
          </w:tcPr>
          <w:p w14:paraId="28AFE5FA" w14:textId="03EBFCE9" w:rsidR="00097F4C" w:rsidRPr="0011545D" w:rsidRDefault="00097F4C" w:rsidP="00097F4C">
            <w:pPr>
              <w:pStyle w:val="TableParagraph"/>
              <w:kinsoku w:val="0"/>
              <w:overflowPunct w:val="0"/>
              <w:spacing w:before="168" w:line="244" w:lineRule="auto"/>
              <w:ind w:right="68"/>
              <w:jc w:val="left"/>
              <w:rPr>
                <w:rFonts w:ascii="Twinkl Cursive Looped" w:hAnsi="Twinkl Cursive Looped"/>
                <w:color w:val="292526"/>
                <w:sz w:val="18"/>
                <w:szCs w:val="18"/>
              </w:rPr>
            </w:pPr>
            <w:r w:rsidRPr="0011545D">
              <w:rPr>
                <w:rFonts w:ascii="Twinkl Cursive Looped" w:hAnsi="Twinkl Cursive Looped"/>
                <w:color w:val="292526"/>
                <w:spacing w:val="-5"/>
                <w:sz w:val="18"/>
                <w:szCs w:val="18"/>
              </w:rPr>
              <w:t xml:space="preserve">To </w:t>
            </w:r>
            <w:r w:rsidRPr="0011545D">
              <w:rPr>
                <w:rFonts w:ascii="Twinkl Cursive Looped" w:hAnsi="Twinkl Cursive Looped"/>
                <w:color w:val="292526"/>
                <w:spacing w:val="-25"/>
                <w:sz w:val="18"/>
                <w:szCs w:val="18"/>
              </w:rPr>
              <w:t xml:space="preserve"> </w:t>
            </w:r>
            <w:r w:rsidRPr="0011545D">
              <w:rPr>
                <w:rFonts w:ascii="Twinkl Cursive Looped" w:hAnsi="Twinkl Cursive Looped"/>
                <w:color w:val="292526"/>
                <w:spacing w:val="-2"/>
                <w:sz w:val="18"/>
                <w:szCs w:val="18"/>
              </w:rPr>
              <w:t>recognise</w:t>
            </w:r>
            <w:r w:rsidRPr="0011545D">
              <w:rPr>
                <w:rFonts w:ascii="Twinkl Cursive Looped" w:hAnsi="Twinkl Cursive Looped"/>
                <w:color w:val="292526"/>
                <w:spacing w:val="-24"/>
                <w:sz w:val="18"/>
                <w:szCs w:val="18"/>
              </w:rPr>
              <w:t xml:space="preserve"> </w:t>
            </w:r>
            <w:r w:rsidRPr="0011545D">
              <w:rPr>
                <w:rFonts w:ascii="Twinkl Cursive Looped" w:hAnsi="Twinkl Cursive Looped"/>
                <w:color w:val="292526"/>
                <w:sz w:val="18"/>
                <w:szCs w:val="18"/>
              </w:rPr>
              <w:t>and</w:t>
            </w:r>
            <w:r w:rsidRPr="0011545D">
              <w:rPr>
                <w:rFonts w:ascii="Twinkl Cursive Looped" w:hAnsi="Twinkl Cursive Looped"/>
                <w:color w:val="292526"/>
                <w:spacing w:val="-25"/>
                <w:sz w:val="18"/>
                <w:szCs w:val="18"/>
              </w:rPr>
              <w:t xml:space="preserve"> </w:t>
            </w:r>
            <w:r w:rsidRPr="0011545D">
              <w:rPr>
                <w:rFonts w:ascii="Twinkl Cursive Looped" w:hAnsi="Twinkl Cursive Looped"/>
                <w:color w:val="292526"/>
                <w:sz w:val="18"/>
                <w:szCs w:val="18"/>
              </w:rPr>
              <w:t>use</w:t>
            </w:r>
            <w:r w:rsidRPr="0011545D">
              <w:rPr>
                <w:rFonts w:ascii="Twinkl Cursive Looped" w:hAnsi="Twinkl Cursive Looped"/>
                <w:color w:val="292526"/>
                <w:spacing w:val="-24"/>
                <w:sz w:val="18"/>
                <w:szCs w:val="18"/>
              </w:rPr>
              <w:t xml:space="preserve"> </w:t>
            </w:r>
            <w:r w:rsidRPr="0011545D">
              <w:rPr>
                <w:rFonts w:ascii="Twinkl Cursive Looped" w:hAnsi="Twinkl Cursive Looped"/>
                <w:color w:val="292526"/>
                <w:spacing w:val="-2"/>
                <w:sz w:val="18"/>
                <w:szCs w:val="18"/>
              </w:rPr>
              <w:t xml:space="preserve">the </w:t>
            </w:r>
            <w:r w:rsidRPr="0011545D">
              <w:rPr>
                <w:rFonts w:ascii="Twinkl Cursive Looped" w:hAnsi="Twinkl Cursive Looped"/>
                <w:color w:val="292526"/>
                <w:w w:val="95"/>
                <w:sz w:val="18"/>
                <w:szCs w:val="18"/>
              </w:rPr>
              <w:t>terms modal verb,</w:t>
            </w:r>
            <w:r w:rsidRPr="0011545D">
              <w:rPr>
                <w:rFonts w:ascii="Twinkl Cursive Looped" w:hAnsi="Twinkl Cursive Looped"/>
                <w:color w:val="292526"/>
                <w:spacing w:val="-26"/>
                <w:w w:val="95"/>
                <w:sz w:val="18"/>
                <w:szCs w:val="18"/>
              </w:rPr>
              <w:t xml:space="preserve"> </w:t>
            </w:r>
            <w:r w:rsidRPr="0011545D">
              <w:rPr>
                <w:rFonts w:ascii="Twinkl Cursive Looped" w:hAnsi="Twinkl Cursive Looped"/>
                <w:color w:val="292526"/>
                <w:spacing w:val="-3"/>
                <w:w w:val="95"/>
                <w:sz w:val="18"/>
                <w:szCs w:val="18"/>
              </w:rPr>
              <w:t xml:space="preserve">relative </w:t>
            </w:r>
            <w:r w:rsidRPr="0011545D">
              <w:rPr>
                <w:rFonts w:ascii="Twinkl Cursive Looped" w:hAnsi="Twinkl Cursive Looped"/>
                <w:color w:val="292526"/>
                <w:w w:val="95"/>
                <w:sz w:val="18"/>
                <w:szCs w:val="18"/>
              </w:rPr>
              <w:t xml:space="preserve">pronoun, </w:t>
            </w:r>
            <w:r w:rsidRPr="0011545D">
              <w:rPr>
                <w:rFonts w:ascii="Twinkl Cursive Looped" w:hAnsi="Twinkl Cursive Looped"/>
                <w:color w:val="292526"/>
                <w:spacing w:val="-3"/>
                <w:w w:val="95"/>
                <w:sz w:val="18"/>
                <w:szCs w:val="18"/>
              </w:rPr>
              <w:t xml:space="preserve">relative </w:t>
            </w:r>
            <w:r w:rsidRPr="0011545D">
              <w:rPr>
                <w:rFonts w:ascii="Twinkl Cursive Looped" w:hAnsi="Twinkl Cursive Looped"/>
                <w:color w:val="292526"/>
                <w:w w:val="95"/>
                <w:sz w:val="18"/>
                <w:szCs w:val="18"/>
              </w:rPr>
              <w:t xml:space="preserve">clause, </w:t>
            </w:r>
            <w:r w:rsidRPr="0011545D">
              <w:rPr>
                <w:rFonts w:ascii="Twinkl Cursive Looped" w:hAnsi="Twinkl Cursive Looped"/>
                <w:color w:val="292526"/>
                <w:spacing w:val="-2"/>
                <w:w w:val="95"/>
                <w:sz w:val="18"/>
                <w:szCs w:val="18"/>
              </w:rPr>
              <w:t xml:space="preserve">parenthesis, </w:t>
            </w:r>
            <w:r w:rsidRPr="0011545D">
              <w:rPr>
                <w:rFonts w:ascii="Twinkl Cursive Looped" w:hAnsi="Twinkl Cursive Looped"/>
                <w:color w:val="292526"/>
                <w:spacing w:val="-3"/>
                <w:w w:val="95"/>
                <w:sz w:val="18"/>
                <w:szCs w:val="18"/>
              </w:rPr>
              <w:t>bracket,</w:t>
            </w:r>
            <w:r w:rsidRPr="0011545D">
              <w:rPr>
                <w:rFonts w:ascii="Twinkl Cursive Looped" w:hAnsi="Twinkl Cursive Looped"/>
                <w:color w:val="292526"/>
                <w:spacing w:val="-17"/>
                <w:w w:val="95"/>
                <w:sz w:val="18"/>
                <w:szCs w:val="18"/>
              </w:rPr>
              <w:t xml:space="preserve"> </w:t>
            </w:r>
            <w:r w:rsidRPr="0011545D">
              <w:rPr>
                <w:rFonts w:ascii="Twinkl Cursive Looped" w:hAnsi="Twinkl Cursive Looped"/>
                <w:color w:val="292526"/>
                <w:w w:val="95"/>
                <w:sz w:val="18"/>
                <w:szCs w:val="18"/>
              </w:rPr>
              <w:t>dash, cohesion and</w:t>
            </w:r>
            <w:r w:rsidRPr="0011545D">
              <w:rPr>
                <w:rFonts w:ascii="Twinkl Cursive Looped" w:hAnsi="Twinkl Cursive Looped"/>
                <w:color w:val="292526"/>
                <w:spacing w:val="-15"/>
                <w:w w:val="95"/>
                <w:sz w:val="18"/>
                <w:szCs w:val="18"/>
              </w:rPr>
              <w:t xml:space="preserve"> </w:t>
            </w:r>
            <w:r w:rsidRPr="0011545D">
              <w:rPr>
                <w:rFonts w:ascii="Twinkl Cursive Looped" w:hAnsi="Twinkl Cursive Looped"/>
                <w:color w:val="292526"/>
                <w:spacing w:val="-3"/>
                <w:w w:val="95"/>
                <w:sz w:val="18"/>
                <w:szCs w:val="18"/>
              </w:rPr>
              <w:t>ambiguity.</w:t>
            </w:r>
          </w:p>
        </w:tc>
        <w:tc>
          <w:tcPr>
            <w:tcW w:w="2411" w:type="dxa"/>
            <w:shd w:val="clear" w:color="auto" w:fill="FFFFFF" w:themeFill="background1"/>
          </w:tcPr>
          <w:p w14:paraId="7F167AB0" w14:textId="0F52355D" w:rsidR="00097F4C" w:rsidRPr="0011545D" w:rsidRDefault="00097F4C" w:rsidP="00097F4C">
            <w:pPr>
              <w:pStyle w:val="TableParagraph"/>
              <w:kinsoku w:val="0"/>
              <w:overflowPunct w:val="0"/>
              <w:spacing w:line="244" w:lineRule="auto"/>
              <w:ind w:left="2" w:right="140" w:hanging="2"/>
              <w:jc w:val="left"/>
              <w:rPr>
                <w:rFonts w:ascii="Twinkl Cursive Looped" w:hAnsi="Twinkl Cursive Looped"/>
                <w:color w:val="292526"/>
                <w:spacing w:val="-3"/>
                <w:sz w:val="18"/>
                <w:szCs w:val="18"/>
              </w:rPr>
            </w:pPr>
            <w:r w:rsidRPr="0011545D">
              <w:rPr>
                <w:rFonts w:ascii="Twinkl Cursive Looped" w:hAnsi="Twinkl Cursive Looped"/>
                <w:color w:val="292526"/>
                <w:spacing w:val="-3"/>
                <w:sz w:val="18"/>
                <w:szCs w:val="18"/>
              </w:rPr>
              <w:t>To recognise and use the terms: subject, object, active, passive, synonym, antonym, ellipsis, hyphen, colon, semi-colon, bullet points.</w:t>
            </w:r>
          </w:p>
        </w:tc>
      </w:tr>
    </w:tbl>
    <w:p w14:paraId="2A212DE8" w14:textId="1F557323" w:rsidR="00531422" w:rsidRPr="0011545D" w:rsidRDefault="00531422" w:rsidP="00531422">
      <w:pPr>
        <w:tabs>
          <w:tab w:val="left" w:pos="1965"/>
        </w:tabs>
        <w:rPr>
          <w:rFonts w:ascii="Twinkl Cursive Looped" w:hAnsi="Twinkl Cursive Looped"/>
          <w:sz w:val="36"/>
          <w:szCs w:val="36"/>
        </w:rPr>
        <w:sectPr w:rsidR="00531422" w:rsidRPr="0011545D">
          <w:pgSz w:w="16840" w:h="11910" w:orient="landscape"/>
          <w:pgMar w:top="680" w:right="140" w:bottom="900" w:left="200" w:header="0" w:footer="706" w:gutter="0"/>
          <w:cols w:space="720"/>
          <w:noEndnote/>
        </w:sectPr>
      </w:pPr>
    </w:p>
    <w:tbl>
      <w:tblPr>
        <w:tblpPr w:leftFromText="180" w:rightFromText="180" w:vertAnchor="text" w:horzAnchor="margin" w:tblpX="112" w:tblpY="-678"/>
        <w:tblW w:w="16298"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CellMar>
          <w:left w:w="0" w:type="dxa"/>
          <w:right w:w="0" w:type="dxa"/>
        </w:tblCellMar>
        <w:tblLook w:val="0000" w:firstRow="0" w:lastRow="0" w:firstColumn="0" w:lastColumn="0" w:noHBand="0" w:noVBand="0"/>
      </w:tblPr>
      <w:tblGrid>
        <w:gridCol w:w="1955"/>
        <w:gridCol w:w="684"/>
        <w:gridCol w:w="2451"/>
        <w:gridCol w:w="2270"/>
        <w:gridCol w:w="2249"/>
        <w:gridCol w:w="20"/>
        <w:gridCol w:w="2126"/>
        <w:gridCol w:w="2127"/>
        <w:gridCol w:w="2416"/>
      </w:tblGrid>
      <w:tr w:rsidR="00913C02" w:rsidRPr="0011545D" w14:paraId="4F5FEC8B" w14:textId="77777777" w:rsidTr="009640B7">
        <w:trPr>
          <w:trHeight w:val="485"/>
        </w:trPr>
        <w:tc>
          <w:tcPr>
            <w:tcW w:w="16298" w:type="dxa"/>
            <w:gridSpan w:val="9"/>
            <w:shd w:val="clear" w:color="auto" w:fill="FFFF99"/>
            <w:vAlign w:val="center"/>
          </w:tcPr>
          <w:p w14:paraId="423D93E7" w14:textId="77777777" w:rsidR="00913C02" w:rsidRPr="0011545D" w:rsidRDefault="00913C02" w:rsidP="009640B7">
            <w:pPr>
              <w:pStyle w:val="TableParagraph"/>
              <w:kinsoku w:val="0"/>
              <w:overflowPunct w:val="0"/>
              <w:spacing w:before="59"/>
              <w:ind w:left="4066" w:right="4005"/>
              <w:rPr>
                <w:rFonts w:ascii="Twinkl Cursive Looped" w:hAnsi="Twinkl Cursive Looped"/>
                <w:b/>
                <w:bCs/>
                <w:sz w:val="32"/>
                <w:szCs w:val="32"/>
              </w:rPr>
            </w:pPr>
            <w:r w:rsidRPr="0011545D">
              <w:rPr>
                <w:rFonts w:ascii="Twinkl Cursive Looped" w:hAnsi="Twinkl Cursive Looped"/>
                <w:b/>
                <w:bCs/>
                <w:sz w:val="32"/>
                <w:szCs w:val="32"/>
              </w:rPr>
              <w:lastRenderedPageBreak/>
              <w:t>Spelling</w:t>
            </w:r>
          </w:p>
        </w:tc>
      </w:tr>
      <w:tr w:rsidR="00653920" w:rsidRPr="0011545D" w14:paraId="740FBD63" w14:textId="77777777" w:rsidTr="009640B7">
        <w:trPr>
          <w:trHeight w:val="485"/>
        </w:trPr>
        <w:tc>
          <w:tcPr>
            <w:tcW w:w="1955" w:type="dxa"/>
            <w:shd w:val="clear" w:color="auto" w:fill="FFFF99"/>
            <w:vAlign w:val="center"/>
          </w:tcPr>
          <w:p w14:paraId="2E02725B" w14:textId="77777777" w:rsidR="00653920" w:rsidRPr="0011545D" w:rsidRDefault="00653920" w:rsidP="009640B7">
            <w:pPr>
              <w:pStyle w:val="TableParagraph"/>
              <w:kinsoku w:val="0"/>
              <w:overflowPunct w:val="0"/>
              <w:spacing w:before="85" w:line="180" w:lineRule="auto"/>
              <w:ind w:left="843" w:right="27" w:hanging="658"/>
              <w:rPr>
                <w:rFonts w:ascii="Twinkl Cursive Looped" w:hAnsi="Twinkl Cursive Looped"/>
                <w:b/>
                <w:bCs/>
                <w:sz w:val="20"/>
                <w:szCs w:val="12"/>
              </w:rPr>
            </w:pPr>
            <w:r w:rsidRPr="0011545D">
              <w:rPr>
                <w:rFonts w:ascii="Twinkl Cursive Looped" w:hAnsi="Twinkl Cursive Looped"/>
                <w:b/>
                <w:bCs/>
                <w:sz w:val="20"/>
                <w:szCs w:val="12"/>
              </w:rPr>
              <w:t>EYFS</w:t>
            </w:r>
          </w:p>
        </w:tc>
        <w:tc>
          <w:tcPr>
            <w:tcW w:w="684" w:type="dxa"/>
            <w:vMerge w:val="restart"/>
            <w:shd w:val="clear" w:color="auto" w:fill="F2F2F2" w:themeFill="background1" w:themeFillShade="F2"/>
          </w:tcPr>
          <w:p w14:paraId="2EE9C914" w14:textId="77777777" w:rsidR="00653920" w:rsidRPr="0011545D" w:rsidRDefault="00653920" w:rsidP="009640B7">
            <w:pPr>
              <w:pStyle w:val="TableParagraph"/>
              <w:kinsoku w:val="0"/>
              <w:overflowPunct w:val="0"/>
              <w:spacing w:before="59"/>
              <w:ind w:left="1873" w:right="1824"/>
              <w:rPr>
                <w:rFonts w:ascii="Twinkl Cursive Looped" w:hAnsi="Twinkl Cursive Looped"/>
                <w:b/>
                <w:bCs/>
                <w:sz w:val="20"/>
                <w:szCs w:val="12"/>
              </w:rPr>
            </w:pPr>
          </w:p>
        </w:tc>
        <w:tc>
          <w:tcPr>
            <w:tcW w:w="4721" w:type="dxa"/>
            <w:gridSpan w:val="2"/>
            <w:shd w:val="clear" w:color="auto" w:fill="FFFF99"/>
          </w:tcPr>
          <w:p w14:paraId="59D3CAB2" w14:textId="77777777" w:rsidR="00653920" w:rsidRPr="0011545D" w:rsidRDefault="00653920" w:rsidP="009640B7">
            <w:pPr>
              <w:pStyle w:val="TableParagraph"/>
              <w:kinsoku w:val="0"/>
              <w:overflowPunct w:val="0"/>
              <w:spacing w:before="59"/>
              <w:ind w:left="1873" w:right="1824"/>
              <w:rPr>
                <w:rFonts w:ascii="Twinkl Cursive Looped" w:hAnsi="Twinkl Cursive Looped"/>
                <w:b/>
                <w:bCs/>
                <w:sz w:val="20"/>
                <w:szCs w:val="12"/>
              </w:rPr>
            </w:pPr>
            <w:r w:rsidRPr="0011545D">
              <w:rPr>
                <w:rFonts w:ascii="Twinkl Cursive Looped" w:hAnsi="Twinkl Cursive Looped"/>
                <w:b/>
                <w:bCs/>
                <w:sz w:val="20"/>
                <w:szCs w:val="12"/>
              </w:rPr>
              <w:t>KS1</w:t>
            </w:r>
          </w:p>
        </w:tc>
        <w:tc>
          <w:tcPr>
            <w:tcW w:w="8933" w:type="dxa"/>
            <w:gridSpan w:val="5"/>
            <w:shd w:val="clear" w:color="auto" w:fill="FFFF99"/>
          </w:tcPr>
          <w:p w14:paraId="2D1404FA" w14:textId="77777777" w:rsidR="00653920" w:rsidRPr="0011545D" w:rsidRDefault="00653920" w:rsidP="009640B7">
            <w:pPr>
              <w:pStyle w:val="TableParagraph"/>
              <w:kinsoku w:val="0"/>
              <w:overflowPunct w:val="0"/>
              <w:spacing w:before="59"/>
              <w:ind w:left="4066" w:right="4005"/>
              <w:rPr>
                <w:rFonts w:ascii="Twinkl Cursive Looped" w:hAnsi="Twinkl Cursive Looped"/>
                <w:b/>
                <w:bCs/>
                <w:sz w:val="20"/>
                <w:szCs w:val="12"/>
              </w:rPr>
            </w:pPr>
            <w:r w:rsidRPr="0011545D">
              <w:rPr>
                <w:rFonts w:ascii="Twinkl Cursive Looped" w:hAnsi="Twinkl Cursive Looped"/>
                <w:b/>
                <w:bCs/>
                <w:sz w:val="20"/>
                <w:szCs w:val="12"/>
              </w:rPr>
              <w:t>KS2</w:t>
            </w:r>
          </w:p>
        </w:tc>
      </w:tr>
      <w:tr w:rsidR="00653920" w:rsidRPr="0011545D" w14:paraId="400A6B3A" w14:textId="77777777" w:rsidTr="009640B7">
        <w:trPr>
          <w:trHeight w:val="485"/>
        </w:trPr>
        <w:tc>
          <w:tcPr>
            <w:tcW w:w="1955" w:type="dxa"/>
            <w:shd w:val="clear" w:color="auto" w:fill="auto"/>
            <w:vAlign w:val="center"/>
          </w:tcPr>
          <w:p w14:paraId="1AE1859D" w14:textId="77777777" w:rsidR="00653920" w:rsidRPr="009640B7" w:rsidRDefault="00653920" w:rsidP="009640B7">
            <w:pPr>
              <w:pStyle w:val="TableParagraph"/>
              <w:kinsoku w:val="0"/>
              <w:overflowPunct w:val="0"/>
              <w:spacing w:before="51"/>
              <w:rPr>
                <w:rFonts w:ascii="Twinkl Cursive Looped" w:hAnsi="Twinkl Cursive Looped"/>
                <w:b/>
                <w:bCs/>
                <w:color w:val="F6862A"/>
                <w:sz w:val="13"/>
                <w:szCs w:val="13"/>
              </w:rPr>
            </w:pPr>
            <w:r w:rsidRPr="009640B7">
              <w:rPr>
                <w:rFonts w:ascii="Twinkl Cursive Looped" w:hAnsi="Twinkl Cursive Looped"/>
                <w:b/>
                <w:bCs/>
                <w:color w:val="F6862A"/>
                <w:sz w:val="13"/>
                <w:szCs w:val="13"/>
              </w:rPr>
              <w:t xml:space="preserve">Three and Four-Year-Olds </w:t>
            </w:r>
            <w:r w:rsidRPr="009640B7">
              <w:rPr>
                <w:rFonts w:ascii="Twinkl Cursive Looped" w:hAnsi="Twinkl Cursive Looped"/>
                <w:b/>
                <w:bCs/>
                <w:color w:val="4472C4"/>
                <w:sz w:val="13"/>
                <w:szCs w:val="13"/>
              </w:rPr>
              <w:t>Reception</w:t>
            </w:r>
          </w:p>
          <w:p w14:paraId="58CF9B3F" w14:textId="77777777" w:rsidR="00653920" w:rsidRPr="0011545D" w:rsidRDefault="00653920" w:rsidP="009640B7">
            <w:pPr>
              <w:pStyle w:val="TableParagraph"/>
              <w:kinsoku w:val="0"/>
              <w:overflowPunct w:val="0"/>
              <w:spacing w:before="85" w:line="180" w:lineRule="auto"/>
              <w:ind w:left="843" w:right="27" w:hanging="658"/>
              <w:rPr>
                <w:rFonts w:ascii="Twinkl Cursive Looped" w:hAnsi="Twinkl Cursive Looped"/>
                <w:b/>
                <w:bCs/>
                <w:color w:val="292526"/>
                <w:sz w:val="16"/>
                <w:szCs w:val="8"/>
              </w:rPr>
            </w:pPr>
            <w:r w:rsidRPr="009640B7">
              <w:rPr>
                <w:rFonts w:ascii="Twinkl Cursive Looped" w:hAnsi="Twinkl Cursive Looped"/>
                <w:b/>
                <w:bCs/>
                <w:color w:val="00B050"/>
                <w:sz w:val="13"/>
                <w:szCs w:val="13"/>
              </w:rPr>
              <w:t>Early Learning Goals</w:t>
            </w:r>
          </w:p>
        </w:tc>
        <w:tc>
          <w:tcPr>
            <w:tcW w:w="684" w:type="dxa"/>
            <w:vMerge/>
            <w:shd w:val="clear" w:color="auto" w:fill="F2F2F2" w:themeFill="background1" w:themeFillShade="F2"/>
          </w:tcPr>
          <w:p w14:paraId="2F83971B" w14:textId="77777777" w:rsidR="00653920" w:rsidRPr="0011545D" w:rsidRDefault="00653920" w:rsidP="009640B7">
            <w:pPr>
              <w:pStyle w:val="TableParagraph"/>
              <w:kinsoku w:val="0"/>
              <w:overflowPunct w:val="0"/>
              <w:spacing w:before="59"/>
              <w:ind w:left="1873" w:right="1824"/>
              <w:rPr>
                <w:rFonts w:ascii="Twinkl Cursive Looped" w:hAnsi="Twinkl Cursive Looped"/>
                <w:b/>
                <w:bCs/>
                <w:color w:val="292526"/>
                <w:sz w:val="16"/>
                <w:szCs w:val="8"/>
              </w:rPr>
            </w:pPr>
          </w:p>
        </w:tc>
        <w:tc>
          <w:tcPr>
            <w:tcW w:w="2451" w:type="dxa"/>
            <w:shd w:val="clear" w:color="auto" w:fill="auto"/>
          </w:tcPr>
          <w:p w14:paraId="6648AAC4" w14:textId="77777777" w:rsidR="00653920" w:rsidRPr="0011545D" w:rsidRDefault="00653920" w:rsidP="009640B7">
            <w:pPr>
              <w:pStyle w:val="TableParagraph"/>
              <w:kinsoku w:val="0"/>
              <w:overflowPunct w:val="0"/>
              <w:spacing w:before="59"/>
              <w:ind w:left="1873" w:right="1824"/>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701248" behindDoc="0" locked="0" layoutInCell="1" allowOverlap="1" wp14:anchorId="46177A4E" wp14:editId="0DBBDA28">
                      <wp:simplePos x="0" y="0"/>
                      <wp:positionH relativeFrom="column">
                        <wp:posOffset>200660</wp:posOffset>
                      </wp:positionH>
                      <wp:positionV relativeFrom="paragraph">
                        <wp:posOffset>22225</wp:posOffset>
                      </wp:positionV>
                      <wp:extent cx="1076325" cy="1404620"/>
                      <wp:effectExtent l="0" t="0" r="2857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1ED2D1B7"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Year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177A4E" id="_x0000_s1033" type="#_x0000_t202" style="position:absolute;left:0;text-align:left;margin-left:15.8pt;margin-top:1.75pt;width:84.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" strokecolor="window">
                      <v:textbox style="mso-fit-shape-to-text:t">
                        <w:txbxContent>
                          <w:p w14:paraId="1ED2D1B7"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Year 1</w:t>
                            </w:r>
                          </w:p>
                        </w:txbxContent>
                      </v:textbox>
                    </v:shape>
                  </w:pict>
                </mc:Fallback>
              </mc:AlternateContent>
            </w:r>
          </w:p>
        </w:tc>
        <w:tc>
          <w:tcPr>
            <w:tcW w:w="2270" w:type="dxa"/>
            <w:shd w:val="clear" w:color="auto" w:fill="auto"/>
          </w:tcPr>
          <w:p w14:paraId="0CCC17BE" w14:textId="77777777" w:rsidR="00653920" w:rsidRPr="0011545D" w:rsidRDefault="00653920" w:rsidP="009640B7">
            <w:pPr>
              <w:pStyle w:val="TableParagraph"/>
              <w:kinsoku w:val="0"/>
              <w:overflowPunct w:val="0"/>
              <w:spacing w:before="59"/>
              <w:ind w:left="1873" w:right="1824"/>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702272" behindDoc="0" locked="0" layoutInCell="1" allowOverlap="1" wp14:anchorId="7AACDF82" wp14:editId="55077A28">
                      <wp:simplePos x="0" y="0"/>
                      <wp:positionH relativeFrom="column">
                        <wp:posOffset>114300</wp:posOffset>
                      </wp:positionH>
                      <wp:positionV relativeFrom="paragraph">
                        <wp:posOffset>24765</wp:posOffset>
                      </wp:positionV>
                      <wp:extent cx="1076325" cy="1404620"/>
                      <wp:effectExtent l="0" t="0" r="2857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18C414E7"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CDF82" id="_x0000_s1034" type="#_x0000_t202" style="position:absolute;left:0;text-align:left;margin-left:9pt;margin-top:1.95pt;width:84.7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" strokecolor="window">
                      <v:textbox style="mso-fit-shape-to-text:t">
                        <w:txbxContent>
                          <w:p w14:paraId="18C414E7"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2</w:t>
                            </w:r>
                          </w:p>
                        </w:txbxContent>
                      </v:textbox>
                    </v:shape>
                  </w:pict>
                </mc:Fallback>
              </mc:AlternateContent>
            </w:r>
          </w:p>
        </w:tc>
        <w:tc>
          <w:tcPr>
            <w:tcW w:w="2269" w:type="dxa"/>
            <w:gridSpan w:val="2"/>
            <w:shd w:val="clear" w:color="auto" w:fill="auto"/>
          </w:tcPr>
          <w:p w14:paraId="0CB79524" w14:textId="77777777" w:rsidR="00653920" w:rsidRPr="0011545D" w:rsidRDefault="00653920" w:rsidP="009640B7">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703296" behindDoc="0" locked="0" layoutInCell="1" allowOverlap="1" wp14:anchorId="1AE63B28" wp14:editId="0D783338">
                      <wp:simplePos x="0" y="0"/>
                      <wp:positionH relativeFrom="column">
                        <wp:posOffset>101600</wp:posOffset>
                      </wp:positionH>
                      <wp:positionV relativeFrom="paragraph">
                        <wp:posOffset>5715</wp:posOffset>
                      </wp:positionV>
                      <wp:extent cx="1076325" cy="1404620"/>
                      <wp:effectExtent l="0" t="0" r="28575"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356296F8"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63B28" id="_x0000_s1035" type="#_x0000_t202" style="position:absolute;left:0;text-align:left;margin-left:8pt;margin-top:.45pt;width:84.7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" strokecolor="window">
                      <v:textbox style="mso-fit-shape-to-text:t">
                        <w:txbxContent>
                          <w:p w14:paraId="356296F8"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3</w:t>
                            </w:r>
                          </w:p>
                        </w:txbxContent>
                      </v:textbox>
                    </v:shape>
                  </w:pict>
                </mc:Fallback>
              </mc:AlternateContent>
            </w:r>
          </w:p>
        </w:tc>
        <w:tc>
          <w:tcPr>
            <w:tcW w:w="2126" w:type="dxa"/>
            <w:shd w:val="clear" w:color="auto" w:fill="auto"/>
          </w:tcPr>
          <w:p w14:paraId="79E133A2" w14:textId="77777777" w:rsidR="00653920" w:rsidRPr="0011545D" w:rsidRDefault="00653920" w:rsidP="009640B7">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704320" behindDoc="0" locked="0" layoutInCell="1" allowOverlap="1" wp14:anchorId="57519BF9" wp14:editId="12626E2E">
                      <wp:simplePos x="0" y="0"/>
                      <wp:positionH relativeFrom="column">
                        <wp:posOffset>92710</wp:posOffset>
                      </wp:positionH>
                      <wp:positionV relativeFrom="paragraph">
                        <wp:posOffset>11430</wp:posOffset>
                      </wp:positionV>
                      <wp:extent cx="1076325" cy="253365"/>
                      <wp:effectExtent l="0" t="0" r="28575"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53365"/>
                              </a:xfrm>
                              <a:prstGeom prst="rect">
                                <a:avLst/>
                              </a:prstGeom>
                              <a:solidFill>
                                <a:srgbClr val="FFFFFF"/>
                              </a:solidFill>
                              <a:ln w="9525">
                                <a:solidFill>
                                  <a:sysClr val="window" lastClr="FFFFFF"/>
                                </a:solidFill>
                                <a:miter lim="800000"/>
                                <a:headEnd/>
                                <a:tailEnd/>
                              </a:ln>
                            </wps:spPr>
                            <wps:txbx>
                              <w:txbxContent>
                                <w:p w14:paraId="224672A6"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19BF9" id="_x0000_s1036" type="#_x0000_t202" style="position:absolute;left:0;text-align:left;margin-left:7.3pt;margin-top:.9pt;width:84.75pt;height:19.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" strokecolor="window">
                      <v:textbox>
                        <w:txbxContent>
                          <w:p w14:paraId="224672A6"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4</w:t>
                            </w:r>
                          </w:p>
                        </w:txbxContent>
                      </v:textbox>
                    </v:shape>
                  </w:pict>
                </mc:Fallback>
              </mc:AlternateContent>
            </w:r>
          </w:p>
        </w:tc>
        <w:tc>
          <w:tcPr>
            <w:tcW w:w="2127" w:type="dxa"/>
            <w:shd w:val="clear" w:color="auto" w:fill="auto"/>
          </w:tcPr>
          <w:p w14:paraId="4F86B879" w14:textId="77777777" w:rsidR="00653920" w:rsidRPr="0011545D" w:rsidRDefault="00653920" w:rsidP="009640B7">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705344" behindDoc="0" locked="0" layoutInCell="1" allowOverlap="1" wp14:anchorId="616591E9" wp14:editId="109B7E13">
                      <wp:simplePos x="0" y="0"/>
                      <wp:positionH relativeFrom="column">
                        <wp:posOffset>82550</wp:posOffset>
                      </wp:positionH>
                      <wp:positionV relativeFrom="paragraph">
                        <wp:posOffset>24765</wp:posOffset>
                      </wp:positionV>
                      <wp:extent cx="1076325" cy="1404620"/>
                      <wp:effectExtent l="0" t="0" r="2857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03A919E2"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591E9" id="_x0000_s1037" type="#_x0000_t202" style="position:absolute;left:0;text-align:left;margin-left:6.5pt;margin-top:1.95pt;width:84.7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" strokecolor="window">
                      <v:textbox style="mso-fit-shape-to-text:t">
                        <w:txbxContent>
                          <w:p w14:paraId="03A919E2"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5</w:t>
                            </w:r>
                          </w:p>
                        </w:txbxContent>
                      </v:textbox>
                    </v:shape>
                  </w:pict>
                </mc:Fallback>
              </mc:AlternateContent>
            </w:r>
          </w:p>
        </w:tc>
        <w:tc>
          <w:tcPr>
            <w:tcW w:w="2411" w:type="dxa"/>
            <w:shd w:val="clear" w:color="auto" w:fill="auto"/>
          </w:tcPr>
          <w:p w14:paraId="7E5FE613" w14:textId="77777777" w:rsidR="00653920" w:rsidRPr="0011545D" w:rsidRDefault="00653920" w:rsidP="009640B7">
            <w:pPr>
              <w:pStyle w:val="TableParagraph"/>
              <w:kinsoku w:val="0"/>
              <w:overflowPunct w:val="0"/>
              <w:spacing w:before="59"/>
              <w:ind w:left="4066" w:right="4005"/>
              <w:rPr>
                <w:rFonts w:ascii="Twinkl Cursive Looped" w:hAnsi="Twinkl Cursive Looped"/>
                <w:b/>
                <w:bCs/>
                <w:color w:val="292526"/>
                <w:sz w:val="16"/>
                <w:szCs w:val="8"/>
              </w:rPr>
            </w:pPr>
            <w:r w:rsidRPr="0011545D">
              <w:rPr>
                <w:rFonts w:ascii="Twinkl Cursive Looped" w:hAnsi="Twinkl Cursive Looped"/>
                <w:b/>
                <w:bCs/>
                <w:noProof/>
                <w:color w:val="292526"/>
                <w:sz w:val="16"/>
                <w:szCs w:val="8"/>
              </w:rPr>
              <mc:AlternateContent>
                <mc:Choice Requires="wps">
                  <w:drawing>
                    <wp:anchor distT="45720" distB="45720" distL="114300" distR="114300" simplePos="0" relativeHeight="251706368" behindDoc="0" locked="0" layoutInCell="1" allowOverlap="1" wp14:anchorId="38405DFE" wp14:editId="1862B0DE">
                      <wp:simplePos x="0" y="0"/>
                      <wp:positionH relativeFrom="column">
                        <wp:posOffset>179705</wp:posOffset>
                      </wp:positionH>
                      <wp:positionV relativeFrom="paragraph">
                        <wp:posOffset>5715</wp:posOffset>
                      </wp:positionV>
                      <wp:extent cx="1076325" cy="1404620"/>
                      <wp:effectExtent l="0" t="0" r="28575"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ysClr val="window" lastClr="FFFFFF"/>
                                </a:solidFill>
                                <a:miter lim="800000"/>
                                <a:headEnd/>
                                <a:tailEnd/>
                              </a:ln>
                            </wps:spPr>
                            <wps:txbx>
                              <w:txbxContent>
                                <w:p w14:paraId="0952A2D6"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05DFE" id="_x0000_s1038" type="#_x0000_t202" style="position:absolute;left:0;text-align:left;margin-left:14.15pt;margin-top:.45pt;width:84.7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" strokecolor="window">
                      <v:textbox style="mso-fit-shape-to-text:t">
                        <w:txbxContent>
                          <w:p w14:paraId="0952A2D6" w14:textId="77777777" w:rsidR="00653920" w:rsidRPr="0052171A" w:rsidRDefault="00653920" w:rsidP="00913C02">
                            <w:pPr>
                              <w:jc w:val="center"/>
                              <w:rPr>
                                <w:rFonts w:ascii="Twinkl Cursive Looped" w:hAnsi="Twinkl Cursive Looped"/>
                                <w:b/>
                                <w:bCs/>
                              </w:rPr>
                            </w:pPr>
                            <w:r w:rsidRPr="0052171A">
                              <w:rPr>
                                <w:rFonts w:ascii="Twinkl Cursive Looped" w:hAnsi="Twinkl Cursive Looped"/>
                                <w:b/>
                                <w:bCs/>
                              </w:rPr>
                              <w:t xml:space="preserve">Year </w:t>
                            </w:r>
                            <w:r>
                              <w:rPr>
                                <w:rFonts w:ascii="Twinkl Cursive Looped" w:hAnsi="Twinkl Cursive Looped"/>
                                <w:b/>
                                <w:bCs/>
                              </w:rPr>
                              <w:t>6</w:t>
                            </w:r>
                          </w:p>
                        </w:txbxContent>
                      </v:textbox>
                    </v:shape>
                  </w:pict>
                </mc:Fallback>
              </mc:AlternateContent>
            </w:r>
          </w:p>
        </w:tc>
      </w:tr>
      <w:tr w:rsidR="00913C02" w:rsidRPr="0011545D" w14:paraId="00F9BF11" w14:textId="77777777" w:rsidTr="009640B7">
        <w:trPr>
          <w:cantSplit/>
          <w:trHeight w:val="8050"/>
        </w:trPr>
        <w:tc>
          <w:tcPr>
            <w:tcW w:w="1955" w:type="dxa"/>
            <w:vMerge w:val="restart"/>
          </w:tcPr>
          <w:p w14:paraId="522BE2CE" w14:textId="77777777" w:rsidR="009640B7" w:rsidRPr="009640B7" w:rsidRDefault="009640B7" w:rsidP="009640B7">
            <w:pPr>
              <w:widowControl w:val="0"/>
              <w:kinsoku w:val="0"/>
              <w:overflowPunct w:val="0"/>
              <w:autoSpaceDE w:val="0"/>
              <w:autoSpaceDN w:val="0"/>
              <w:adjustRightInd w:val="0"/>
              <w:spacing w:before="171" w:line="264" w:lineRule="auto"/>
              <w:ind w:right="77"/>
              <w:rPr>
                <w:rFonts w:ascii="Twinkl Cursive Looped" w:hAnsi="Twinkl Cursive Looped"/>
                <w:color w:val="ED7D31"/>
                <w:sz w:val="18"/>
                <w:szCs w:val="18"/>
              </w:rPr>
            </w:pPr>
            <w:r w:rsidRPr="009640B7">
              <w:rPr>
                <w:rFonts w:ascii="Twinkl Cursive Looped" w:hAnsi="Twinkl Cursive Looped"/>
                <w:color w:val="ED7D31"/>
                <w:sz w:val="18"/>
                <w:szCs w:val="18"/>
              </w:rPr>
              <w:t>Use some of their print and letter knowledge in their early writing. For example: writing a pretend shopping list that starts at the top of the page; write ‘m’ for mummy.</w:t>
            </w:r>
          </w:p>
          <w:p w14:paraId="78A8D991" w14:textId="77777777" w:rsidR="009640B7" w:rsidRPr="009640B7" w:rsidRDefault="009640B7" w:rsidP="009640B7">
            <w:pPr>
              <w:widowControl w:val="0"/>
              <w:kinsoku w:val="0"/>
              <w:overflowPunct w:val="0"/>
              <w:autoSpaceDE w:val="0"/>
              <w:autoSpaceDN w:val="0"/>
              <w:adjustRightInd w:val="0"/>
              <w:spacing w:before="171" w:line="264" w:lineRule="auto"/>
              <w:ind w:right="77"/>
              <w:rPr>
                <w:rFonts w:ascii="Twinkl Cursive Looped" w:hAnsi="Twinkl Cursive Looped"/>
                <w:color w:val="0070C0"/>
                <w:sz w:val="18"/>
                <w:szCs w:val="18"/>
              </w:rPr>
            </w:pPr>
            <w:r w:rsidRPr="009640B7">
              <w:rPr>
                <w:rFonts w:ascii="Twinkl Cursive Looped" w:hAnsi="Twinkl Cursive Looped"/>
                <w:color w:val="0070C0"/>
                <w:sz w:val="18"/>
                <w:szCs w:val="18"/>
              </w:rPr>
              <w:t>Spell words by identifying the sounds and then writing the sound with the letter/s.</w:t>
            </w:r>
          </w:p>
          <w:p w14:paraId="00AF7CA0" w14:textId="32288A96" w:rsidR="009640B7" w:rsidRDefault="009640B7" w:rsidP="009640B7">
            <w:pPr>
              <w:widowControl w:val="0"/>
              <w:kinsoku w:val="0"/>
              <w:overflowPunct w:val="0"/>
              <w:autoSpaceDE w:val="0"/>
              <w:autoSpaceDN w:val="0"/>
              <w:adjustRightInd w:val="0"/>
              <w:spacing w:before="171" w:line="264" w:lineRule="auto"/>
              <w:ind w:right="77"/>
              <w:rPr>
                <w:color w:val="0070C0"/>
                <w:sz w:val="18"/>
                <w:szCs w:val="18"/>
              </w:rPr>
            </w:pPr>
            <w:r w:rsidRPr="009640B7">
              <w:rPr>
                <w:rFonts w:ascii="Twinkl Cursive Looped" w:hAnsi="Twinkl Cursive Looped"/>
                <w:color w:val="0070C0"/>
                <w:sz w:val="18"/>
                <w:szCs w:val="18"/>
              </w:rPr>
              <w:t>Write short sentences with words with known letter-sound correspondences using a capital letter and a full stop</w:t>
            </w:r>
            <w:r w:rsidRPr="009640B7">
              <w:rPr>
                <w:color w:val="0070C0"/>
                <w:sz w:val="18"/>
                <w:szCs w:val="18"/>
              </w:rPr>
              <w:t>.</w:t>
            </w:r>
          </w:p>
          <w:p w14:paraId="585978BA" w14:textId="77777777" w:rsidR="009640B7" w:rsidRPr="009640B7" w:rsidRDefault="009640B7" w:rsidP="009640B7">
            <w:pPr>
              <w:widowControl w:val="0"/>
              <w:kinsoku w:val="0"/>
              <w:overflowPunct w:val="0"/>
              <w:autoSpaceDE w:val="0"/>
              <w:autoSpaceDN w:val="0"/>
              <w:adjustRightInd w:val="0"/>
              <w:spacing w:before="171" w:line="264" w:lineRule="auto"/>
              <w:ind w:right="77"/>
              <w:rPr>
                <w:rFonts w:ascii="Twinkl Cursive Looped" w:hAnsi="Twinkl Cursive Looped"/>
                <w:color w:val="ED7D31"/>
                <w:sz w:val="18"/>
                <w:szCs w:val="18"/>
              </w:rPr>
            </w:pPr>
          </w:p>
          <w:p w14:paraId="6AC06184" w14:textId="07086596" w:rsidR="00913C02" w:rsidRPr="0011545D" w:rsidRDefault="009640B7" w:rsidP="009640B7">
            <w:pPr>
              <w:widowControl w:val="0"/>
              <w:kinsoku w:val="0"/>
              <w:overflowPunct w:val="0"/>
              <w:autoSpaceDE w:val="0"/>
              <w:autoSpaceDN w:val="0"/>
              <w:adjustRightInd w:val="0"/>
              <w:spacing w:before="42" w:line="242" w:lineRule="auto"/>
              <w:ind w:right="89"/>
              <w:rPr>
                <w:rFonts w:ascii="Twinkl Cursive Looped" w:hAnsi="Twinkl Cursive Looped"/>
                <w:color w:val="00A650"/>
                <w:sz w:val="18"/>
                <w:szCs w:val="18"/>
              </w:rPr>
            </w:pPr>
            <w:r w:rsidRPr="009640B7">
              <w:rPr>
                <w:rFonts w:ascii="Twinkl Cursive Looped" w:hAnsi="Twinkl Cursive Looped"/>
                <w:color w:val="00A650"/>
                <w:sz w:val="18"/>
                <w:szCs w:val="18"/>
              </w:rPr>
              <w:t>To write some irregular common words.</w:t>
            </w:r>
          </w:p>
        </w:tc>
        <w:tc>
          <w:tcPr>
            <w:tcW w:w="684" w:type="dxa"/>
            <w:shd w:val="clear" w:color="auto" w:fill="FFFF99"/>
            <w:textDirection w:val="btLr"/>
          </w:tcPr>
          <w:p w14:paraId="7169EFCC" w14:textId="77777777" w:rsidR="00913C02" w:rsidRPr="0011545D" w:rsidRDefault="00913C02" w:rsidP="009640B7">
            <w:pPr>
              <w:pStyle w:val="TableParagraph"/>
              <w:kinsoku w:val="0"/>
              <w:overflowPunct w:val="0"/>
              <w:spacing w:before="42" w:line="244" w:lineRule="auto"/>
              <w:ind w:right="20"/>
              <w:rPr>
                <w:rFonts w:ascii="Twinkl Cursive Looped" w:hAnsi="Twinkl Cursive Looped"/>
                <w:sz w:val="18"/>
                <w:szCs w:val="18"/>
              </w:rPr>
            </w:pPr>
            <w:r w:rsidRPr="0011545D">
              <w:rPr>
                <w:rFonts w:ascii="Twinkl Cursive Looped" w:hAnsi="Twinkl Cursive Looped"/>
                <w:b/>
                <w:bCs/>
              </w:rPr>
              <w:t>Phonics and spelling</w:t>
            </w:r>
          </w:p>
        </w:tc>
        <w:tc>
          <w:tcPr>
            <w:tcW w:w="2451" w:type="dxa"/>
            <w:shd w:val="clear" w:color="auto" w:fill="FFFFFF" w:themeFill="background1"/>
          </w:tcPr>
          <w:p w14:paraId="08216611"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b/>
                <w:bCs/>
                <w:sz w:val="16"/>
                <w:szCs w:val="16"/>
              </w:rPr>
            </w:pPr>
            <w:r w:rsidRPr="0011545D">
              <w:rPr>
                <w:rFonts w:ascii="Twinkl Cursive Looped" w:hAnsi="Twinkl Cursive Looped"/>
                <w:b/>
                <w:bCs/>
                <w:sz w:val="16"/>
                <w:szCs w:val="16"/>
              </w:rPr>
              <w:t>Spell:</w:t>
            </w:r>
          </w:p>
          <w:p w14:paraId="04553E85"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554C2B7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Words containing each of the 40+ phonemes already taught.</w:t>
            </w:r>
          </w:p>
          <w:p w14:paraId="662C4214"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4AEFEEE7"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Common exception words.</w:t>
            </w:r>
          </w:p>
          <w:p w14:paraId="71ACF47F"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132CB183"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The days of the week.</w:t>
            </w:r>
          </w:p>
          <w:p w14:paraId="34A2AE5B"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6007A2A3"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Name the letters of the alphabet:</w:t>
            </w:r>
          </w:p>
          <w:p w14:paraId="1FF72F4B"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68DE0F2F"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Naming the letters of the alphabet in order.</w:t>
            </w:r>
          </w:p>
          <w:p w14:paraId="29F96E18"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6101576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Using letter names to distinguish between alternative spellings of the same sound.</w:t>
            </w:r>
          </w:p>
          <w:p w14:paraId="0B82C53D"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32D57F31"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Division of words into syllables</w:t>
            </w:r>
          </w:p>
          <w:p w14:paraId="437D3FF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370B8CF2"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Compound words</w:t>
            </w:r>
          </w:p>
          <w:p w14:paraId="512AEBD1"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76A58AD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Common exception words</w:t>
            </w:r>
          </w:p>
          <w:p w14:paraId="47CC32BF"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7FC39EBA"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Working within Phase 3 sounds and letters</w:t>
            </w:r>
          </w:p>
          <w:p w14:paraId="0EAD4181"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27B6B620"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Working within Phase 4 sounds and letters</w:t>
            </w:r>
          </w:p>
          <w:p w14:paraId="2775AF4F"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68D340B0"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Working within Phase 5a sounds and letters</w:t>
            </w:r>
          </w:p>
          <w:p w14:paraId="0B659BB9"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5413BE61"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Working within Phase 5b sounds and letters</w:t>
            </w:r>
          </w:p>
          <w:p w14:paraId="147B7598"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5F5B0057"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Working within Phase 5c sounds and letters</w:t>
            </w:r>
          </w:p>
          <w:p w14:paraId="4128E551"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58F23ADA"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The /v/ sound at the end of words</w:t>
            </w:r>
          </w:p>
          <w:p w14:paraId="5FC8A2A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p>
          <w:p w14:paraId="2F1491E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color w:val="292526"/>
                <w:sz w:val="16"/>
                <w:szCs w:val="16"/>
              </w:rPr>
              <w:t>Write from memory simple sentences dictated by the teacher that include words using the GPCs and common exception words taught so far.</w:t>
            </w:r>
          </w:p>
        </w:tc>
        <w:tc>
          <w:tcPr>
            <w:tcW w:w="2270" w:type="dxa"/>
            <w:shd w:val="clear" w:color="auto" w:fill="FFFFFF" w:themeFill="background1"/>
          </w:tcPr>
          <w:p w14:paraId="432DE4FE"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b/>
                <w:bCs/>
                <w:spacing w:val="-4"/>
                <w:w w:val="95"/>
                <w:sz w:val="16"/>
                <w:szCs w:val="16"/>
              </w:rPr>
            </w:pPr>
            <w:r w:rsidRPr="0011545D">
              <w:rPr>
                <w:rFonts w:ascii="Twinkl Cursive Looped" w:hAnsi="Twinkl Cursive Looped"/>
                <w:b/>
                <w:bCs/>
                <w:spacing w:val="-4"/>
                <w:w w:val="95"/>
                <w:sz w:val="16"/>
                <w:szCs w:val="16"/>
              </w:rPr>
              <w:lastRenderedPageBreak/>
              <w:t>Spell by:</w:t>
            </w:r>
          </w:p>
          <w:p w14:paraId="52B6C634"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Segmenting spoken words into phonemes and representing these by graphemes, spelling many correctly.</w:t>
            </w:r>
          </w:p>
          <w:p w14:paraId="48DEA23D"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Learning new ways of spelling phonemes for which one or more spellings are already known.</w:t>
            </w:r>
          </w:p>
          <w:p w14:paraId="2002E6D6"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Learn some words with each spelling, including a few common homophones.</w:t>
            </w:r>
          </w:p>
          <w:p w14:paraId="2A5E7011"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Learning to spell common exception words (mostly correctly)</w:t>
            </w:r>
          </w:p>
          <w:p w14:paraId="03FE0B3B"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Learning to spell more words with contracted forms (most words)</w:t>
            </w:r>
          </w:p>
          <w:p w14:paraId="44017BBF"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Learning the possessive apostrophe (singular) [for example, the girl’s book].</w:t>
            </w:r>
          </w:p>
          <w:p w14:paraId="07F539C3"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Distinguishing between homophones and near-homophones.</w:t>
            </w:r>
          </w:p>
          <w:p w14:paraId="65B5AC7A"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b/>
                <w:bCs/>
                <w:spacing w:val="-4"/>
                <w:w w:val="95"/>
                <w:sz w:val="16"/>
                <w:szCs w:val="16"/>
              </w:rPr>
            </w:pPr>
            <w:r w:rsidRPr="0011545D">
              <w:rPr>
                <w:rFonts w:ascii="Twinkl Cursive Looped" w:hAnsi="Twinkl Cursive Looped"/>
                <w:b/>
                <w:bCs/>
                <w:spacing w:val="-4"/>
                <w:w w:val="95"/>
                <w:sz w:val="16"/>
                <w:szCs w:val="16"/>
              </w:rPr>
              <w:t>To apply Y2 spelling rules and guidance which includes:</w:t>
            </w:r>
          </w:p>
          <w:p w14:paraId="05A6BED5"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proofErr w:type="spellStart"/>
            <w:r w:rsidRPr="0011545D">
              <w:rPr>
                <w:rFonts w:ascii="Twinkl Cursive Looped" w:hAnsi="Twinkl Cursive Looped"/>
                <w:spacing w:val="-4"/>
                <w:w w:val="95"/>
                <w:sz w:val="16"/>
                <w:szCs w:val="16"/>
              </w:rPr>
              <w:t>d</w:t>
            </w:r>
            <w:r w:rsidRPr="0011545D">
              <w:rPr>
                <w:rFonts w:ascii="Times New Roman" w:hAnsi="Times New Roman" w:cs="Times New Roman"/>
                <w:spacing w:val="-4"/>
                <w:w w:val="95"/>
                <w:sz w:val="16"/>
                <w:szCs w:val="16"/>
              </w:rPr>
              <w:t>ʒ</w:t>
            </w:r>
            <w:proofErr w:type="spellEnd"/>
            <w:r w:rsidRPr="0011545D">
              <w:rPr>
                <w:rFonts w:ascii="Twinkl Cursive Looped" w:hAnsi="Twinkl Cursive Looped"/>
                <w:spacing w:val="-4"/>
                <w:w w:val="95"/>
                <w:sz w:val="16"/>
                <w:szCs w:val="16"/>
              </w:rPr>
              <w:t xml:space="preserve">/ sound spelt as </w:t>
            </w:r>
            <w:proofErr w:type="spellStart"/>
            <w:r w:rsidRPr="0011545D">
              <w:rPr>
                <w:rFonts w:ascii="Twinkl Cursive Looped" w:hAnsi="Twinkl Cursive Looped"/>
                <w:spacing w:val="-4"/>
                <w:w w:val="95"/>
                <w:sz w:val="16"/>
                <w:szCs w:val="16"/>
              </w:rPr>
              <w:t>ge</w:t>
            </w:r>
            <w:proofErr w:type="spellEnd"/>
            <w:r w:rsidRPr="0011545D">
              <w:rPr>
                <w:rFonts w:ascii="Twinkl Cursive Looped" w:hAnsi="Twinkl Cursive Looped"/>
                <w:spacing w:val="-4"/>
                <w:w w:val="95"/>
                <w:sz w:val="16"/>
                <w:szCs w:val="16"/>
              </w:rPr>
              <w:t xml:space="preserve"> and </w:t>
            </w:r>
            <w:proofErr w:type="spellStart"/>
            <w:r w:rsidRPr="0011545D">
              <w:rPr>
                <w:rFonts w:ascii="Twinkl Cursive Looped" w:hAnsi="Twinkl Cursive Looped"/>
                <w:spacing w:val="-4"/>
                <w:w w:val="95"/>
                <w:sz w:val="16"/>
                <w:szCs w:val="16"/>
              </w:rPr>
              <w:t>dge</w:t>
            </w:r>
            <w:proofErr w:type="spellEnd"/>
            <w:r w:rsidRPr="0011545D">
              <w:rPr>
                <w:rFonts w:ascii="Twinkl Cursive Looped" w:hAnsi="Twinkl Cursive Looped"/>
                <w:spacing w:val="-4"/>
                <w:w w:val="95"/>
                <w:sz w:val="16"/>
                <w:szCs w:val="16"/>
              </w:rPr>
              <w:t xml:space="preserve"> at the end of words, and sometimes spelt as g elsewhere in words before e, </w:t>
            </w:r>
            <w:proofErr w:type="spellStart"/>
            <w:r w:rsidRPr="0011545D">
              <w:rPr>
                <w:rFonts w:ascii="Twinkl Cursive Looped" w:hAnsi="Twinkl Cursive Looped"/>
                <w:spacing w:val="-4"/>
                <w:w w:val="95"/>
                <w:sz w:val="16"/>
                <w:szCs w:val="16"/>
              </w:rPr>
              <w:t>i</w:t>
            </w:r>
            <w:proofErr w:type="spellEnd"/>
            <w:r w:rsidRPr="0011545D">
              <w:rPr>
                <w:rFonts w:ascii="Twinkl Cursive Looped" w:hAnsi="Twinkl Cursive Looped"/>
                <w:spacing w:val="-4"/>
                <w:w w:val="95"/>
                <w:sz w:val="16"/>
                <w:szCs w:val="16"/>
              </w:rPr>
              <w:t xml:space="preserve"> and y</w:t>
            </w:r>
          </w:p>
          <w:p w14:paraId="68F3A42E"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lastRenderedPageBreak/>
              <w:t xml:space="preserve">The /s/ sound spelt c before e, </w:t>
            </w:r>
            <w:proofErr w:type="spellStart"/>
            <w:r w:rsidRPr="0011545D">
              <w:rPr>
                <w:rFonts w:ascii="Twinkl Cursive Looped" w:hAnsi="Twinkl Cursive Looped"/>
                <w:spacing w:val="-4"/>
                <w:w w:val="95"/>
                <w:sz w:val="16"/>
                <w:szCs w:val="16"/>
              </w:rPr>
              <w:t>i</w:t>
            </w:r>
            <w:proofErr w:type="spellEnd"/>
            <w:r w:rsidRPr="0011545D">
              <w:rPr>
                <w:rFonts w:ascii="Twinkl Cursive Looped" w:hAnsi="Twinkl Cursive Looped"/>
                <w:spacing w:val="-4"/>
                <w:w w:val="95"/>
                <w:sz w:val="16"/>
                <w:szCs w:val="16"/>
              </w:rPr>
              <w:t xml:space="preserve"> and y</w:t>
            </w:r>
          </w:p>
          <w:p w14:paraId="65EE5864"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 xml:space="preserve">The /n/ sound spelt </w:t>
            </w:r>
            <w:proofErr w:type="spellStart"/>
            <w:r w:rsidRPr="0011545D">
              <w:rPr>
                <w:rFonts w:ascii="Twinkl Cursive Looped" w:hAnsi="Twinkl Cursive Looped"/>
                <w:spacing w:val="-4"/>
                <w:w w:val="95"/>
                <w:sz w:val="16"/>
                <w:szCs w:val="16"/>
              </w:rPr>
              <w:t>kn</w:t>
            </w:r>
            <w:proofErr w:type="spellEnd"/>
            <w:r w:rsidRPr="0011545D">
              <w:rPr>
                <w:rFonts w:ascii="Twinkl Cursive Looped" w:hAnsi="Twinkl Cursive Looped"/>
                <w:spacing w:val="-4"/>
                <w:w w:val="95"/>
                <w:sz w:val="16"/>
                <w:szCs w:val="16"/>
              </w:rPr>
              <w:t xml:space="preserve"> and (less often) </w:t>
            </w:r>
            <w:proofErr w:type="spellStart"/>
            <w:r w:rsidRPr="0011545D">
              <w:rPr>
                <w:rFonts w:ascii="Twinkl Cursive Looped" w:hAnsi="Twinkl Cursive Looped"/>
                <w:spacing w:val="-4"/>
                <w:w w:val="95"/>
                <w:sz w:val="16"/>
                <w:szCs w:val="16"/>
              </w:rPr>
              <w:t>gn</w:t>
            </w:r>
            <w:proofErr w:type="spellEnd"/>
            <w:r w:rsidRPr="0011545D">
              <w:rPr>
                <w:rFonts w:ascii="Twinkl Cursive Looped" w:hAnsi="Twinkl Cursive Looped"/>
                <w:spacing w:val="-4"/>
                <w:w w:val="95"/>
                <w:sz w:val="16"/>
                <w:szCs w:val="16"/>
              </w:rPr>
              <w:t xml:space="preserve"> at the beginning of words</w:t>
            </w:r>
          </w:p>
          <w:p w14:paraId="03C1F2D0"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ɹ</w:t>
            </w:r>
            <w:r w:rsidRPr="0011545D">
              <w:rPr>
                <w:rFonts w:ascii="Twinkl Cursive Looped" w:hAnsi="Twinkl Cursive Looped"/>
                <w:spacing w:val="-4"/>
                <w:w w:val="95"/>
                <w:sz w:val="16"/>
                <w:szCs w:val="16"/>
              </w:rPr>
              <w:t xml:space="preserve">/ sound spelt </w:t>
            </w:r>
            <w:proofErr w:type="spellStart"/>
            <w:r w:rsidRPr="0011545D">
              <w:rPr>
                <w:rFonts w:ascii="Twinkl Cursive Looped" w:hAnsi="Twinkl Cursive Looped"/>
                <w:spacing w:val="-4"/>
                <w:w w:val="95"/>
                <w:sz w:val="16"/>
                <w:szCs w:val="16"/>
              </w:rPr>
              <w:t>wr</w:t>
            </w:r>
            <w:proofErr w:type="spellEnd"/>
            <w:r w:rsidRPr="0011545D">
              <w:rPr>
                <w:rFonts w:ascii="Twinkl Cursive Looped" w:hAnsi="Twinkl Cursive Looped"/>
                <w:spacing w:val="-4"/>
                <w:w w:val="95"/>
                <w:sz w:val="16"/>
                <w:szCs w:val="16"/>
              </w:rPr>
              <w:t xml:space="preserve"> at the beginning of words</w:t>
            </w:r>
          </w:p>
          <w:p w14:paraId="428CBA0E"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/l/ or /</w:t>
            </w:r>
            <w:proofErr w:type="spellStart"/>
            <w:r w:rsidRPr="0011545D">
              <w:rPr>
                <w:rFonts w:ascii="Times New Roman" w:hAnsi="Times New Roman" w:cs="Times New Roman"/>
                <w:spacing w:val="-4"/>
                <w:w w:val="95"/>
                <w:sz w:val="16"/>
                <w:szCs w:val="16"/>
              </w:rPr>
              <w:t>ə</w:t>
            </w:r>
            <w:r w:rsidRPr="0011545D">
              <w:rPr>
                <w:rFonts w:ascii="Twinkl Cursive Looped" w:hAnsi="Twinkl Cursive Looped"/>
                <w:spacing w:val="-4"/>
                <w:w w:val="95"/>
                <w:sz w:val="16"/>
                <w:szCs w:val="16"/>
              </w:rPr>
              <w:t>l</w:t>
            </w:r>
            <w:proofErr w:type="spellEnd"/>
            <w:r w:rsidRPr="0011545D">
              <w:rPr>
                <w:rFonts w:ascii="Twinkl Cursive Looped" w:hAnsi="Twinkl Cursive Looped"/>
                <w:spacing w:val="-4"/>
                <w:w w:val="95"/>
                <w:sz w:val="16"/>
                <w:szCs w:val="16"/>
              </w:rPr>
              <w:t xml:space="preserve">/ sound spelt </w:t>
            </w:r>
            <w:r w:rsidRPr="0011545D">
              <w:rPr>
                <w:rFonts w:ascii="Twinkl Cursive Looped" w:hAnsi="Twinkl Cursive Looped" w:cs="Twinkl Cursive Looped"/>
                <w:spacing w:val="-4"/>
                <w:w w:val="95"/>
                <w:sz w:val="16"/>
                <w:szCs w:val="16"/>
              </w:rPr>
              <w:t>–</w:t>
            </w:r>
            <w:r w:rsidRPr="0011545D">
              <w:rPr>
                <w:rFonts w:ascii="Twinkl Cursive Looped" w:hAnsi="Twinkl Cursive Looped"/>
                <w:spacing w:val="-4"/>
                <w:w w:val="95"/>
                <w:sz w:val="16"/>
                <w:szCs w:val="16"/>
              </w:rPr>
              <w:t>le at the end of words</w:t>
            </w:r>
          </w:p>
          <w:p w14:paraId="2BCA702C"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/l/ or /</w:t>
            </w:r>
            <w:proofErr w:type="spellStart"/>
            <w:r w:rsidRPr="0011545D">
              <w:rPr>
                <w:rFonts w:ascii="Times New Roman" w:hAnsi="Times New Roman" w:cs="Times New Roman"/>
                <w:spacing w:val="-4"/>
                <w:w w:val="95"/>
                <w:sz w:val="16"/>
                <w:szCs w:val="16"/>
              </w:rPr>
              <w:t>ə</w:t>
            </w:r>
            <w:r w:rsidRPr="0011545D">
              <w:rPr>
                <w:rFonts w:ascii="Twinkl Cursive Looped" w:hAnsi="Twinkl Cursive Looped"/>
                <w:spacing w:val="-4"/>
                <w:w w:val="95"/>
                <w:sz w:val="16"/>
                <w:szCs w:val="16"/>
              </w:rPr>
              <w:t>l</w:t>
            </w:r>
            <w:proofErr w:type="spellEnd"/>
            <w:r w:rsidRPr="0011545D">
              <w:rPr>
                <w:rFonts w:ascii="Twinkl Cursive Looped" w:hAnsi="Twinkl Cursive Looped"/>
                <w:spacing w:val="-4"/>
                <w:w w:val="95"/>
                <w:sz w:val="16"/>
                <w:szCs w:val="16"/>
              </w:rPr>
              <w:t xml:space="preserve">/ sound spelt </w:t>
            </w:r>
            <w:r w:rsidRPr="0011545D">
              <w:rPr>
                <w:rFonts w:ascii="Twinkl Cursive Looped" w:hAnsi="Twinkl Cursive Looped" w:cs="Twinkl Cursive Looped"/>
                <w:spacing w:val="-4"/>
                <w:w w:val="95"/>
                <w:sz w:val="16"/>
                <w:szCs w:val="16"/>
              </w:rPr>
              <w:t>–</w:t>
            </w:r>
            <w:r w:rsidRPr="0011545D">
              <w:rPr>
                <w:rFonts w:ascii="Twinkl Cursive Looped" w:hAnsi="Twinkl Cursive Looped"/>
                <w:spacing w:val="-4"/>
                <w:w w:val="95"/>
                <w:sz w:val="16"/>
                <w:szCs w:val="16"/>
              </w:rPr>
              <w:t>al at the end of words</w:t>
            </w:r>
          </w:p>
          <w:p w14:paraId="103E0D99"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Words ending –il</w:t>
            </w:r>
          </w:p>
          <w:p w14:paraId="379C503E"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proofErr w:type="spellStart"/>
            <w:r w:rsidRPr="0011545D">
              <w:rPr>
                <w:rFonts w:ascii="Twinkl Cursive Looped" w:hAnsi="Twinkl Cursive Looped"/>
                <w:spacing w:val="-4"/>
                <w:w w:val="95"/>
                <w:sz w:val="16"/>
                <w:szCs w:val="16"/>
              </w:rPr>
              <w:t>a</w:t>
            </w:r>
            <w:r w:rsidRPr="0011545D">
              <w:rPr>
                <w:rFonts w:ascii="Times New Roman" w:hAnsi="Times New Roman" w:cs="Times New Roman"/>
                <w:spacing w:val="-4"/>
                <w:w w:val="95"/>
                <w:sz w:val="16"/>
                <w:szCs w:val="16"/>
              </w:rPr>
              <w:t>ɪ</w:t>
            </w:r>
            <w:proofErr w:type="spellEnd"/>
            <w:r w:rsidRPr="0011545D">
              <w:rPr>
                <w:rFonts w:ascii="Twinkl Cursive Looped" w:hAnsi="Twinkl Cursive Looped"/>
                <w:spacing w:val="-4"/>
                <w:w w:val="95"/>
                <w:sz w:val="16"/>
                <w:szCs w:val="16"/>
              </w:rPr>
              <w:t xml:space="preserve">/ sound spelt </w:t>
            </w:r>
            <w:r w:rsidRPr="0011545D">
              <w:rPr>
                <w:rFonts w:ascii="Twinkl Cursive Looped" w:hAnsi="Twinkl Cursive Looped" w:cs="Twinkl Cursive Looped"/>
                <w:spacing w:val="-4"/>
                <w:w w:val="95"/>
                <w:sz w:val="16"/>
                <w:szCs w:val="16"/>
              </w:rPr>
              <w:t>–</w:t>
            </w:r>
            <w:r w:rsidRPr="0011545D">
              <w:rPr>
                <w:rFonts w:ascii="Twinkl Cursive Looped" w:hAnsi="Twinkl Cursive Looped"/>
                <w:spacing w:val="-4"/>
                <w:w w:val="95"/>
                <w:sz w:val="16"/>
                <w:szCs w:val="16"/>
              </w:rPr>
              <w:t>y at the end of words</w:t>
            </w:r>
          </w:p>
          <w:p w14:paraId="278E9472"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ɔ</w:t>
            </w:r>
            <w:r w:rsidRPr="0011545D">
              <w:rPr>
                <w:rFonts w:ascii="Twinkl Cursive Looped" w:hAnsi="Twinkl Cursive Looped"/>
                <w:spacing w:val="-4"/>
                <w:w w:val="95"/>
                <w:sz w:val="16"/>
                <w:szCs w:val="16"/>
              </w:rPr>
              <w:t xml:space="preserve">:/ sound spelt a before l and </w:t>
            </w:r>
            <w:proofErr w:type="spellStart"/>
            <w:r w:rsidRPr="0011545D">
              <w:rPr>
                <w:rFonts w:ascii="Twinkl Cursive Looped" w:hAnsi="Twinkl Cursive Looped"/>
                <w:spacing w:val="-4"/>
                <w:w w:val="95"/>
                <w:sz w:val="16"/>
                <w:szCs w:val="16"/>
              </w:rPr>
              <w:t>ll</w:t>
            </w:r>
            <w:proofErr w:type="spellEnd"/>
          </w:p>
          <w:p w14:paraId="23E1ABEA"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ʌ</w:t>
            </w:r>
            <w:r w:rsidRPr="0011545D">
              <w:rPr>
                <w:rFonts w:ascii="Twinkl Cursive Looped" w:hAnsi="Twinkl Cursive Looped"/>
                <w:spacing w:val="-4"/>
                <w:w w:val="95"/>
                <w:sz w:val="16"/>
                <w:szCs w:val="16"/>
              </w:rPr>
              <w:t>/ sound spelt o</w:t>
            </w:r>
          </w:p>
          <w:p w14:paraId="238CE2F6"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/i:/ sound spelt –</w:t>
            </w:r>
            <w:proofErr w:type="spellStart"/>
            <w:r w:rsidRPr="0011545D">
              <w:rPr>
                <w:rFonts w:ascii="Twinkl Cursive Looped" w:hAnsi="Twinkl Cursive Looped"/>
                <w:spacing w:val="-4"/>
                <w:w w:val="95"/>
                <w:sz w:val="16"/>
                <w:szCs w:val="16"/>
              </w:rPr>
              <w:t>ey</w:t>
            </w:r>
            <w:proofErr w:type="spellEnd"/>
          </w:p>
          <w:p w14:paraId="6EEBBE9F"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ɒ</w:t>
            </w:r>
            <w:r w:rsidRPr="0011545D">
              <w:rPr>
                <w:rFonts w:ascii="Twinkl Cursive Looped" w:hAnsi="Twinkl Cursive Looped"/>
                <w:spacing w:val="-4"/>
                <w:w w:val="95"/>
                <w:sz w:val="16"/>
                <w:szCs w:val="16"/>
              </w:rPr>
              <w:t xml:space="preserve">/ sound spelt a after w and </w:t>
            </w:r>
            <w:proofErr w:type="spellStart"/>
            <w:r w:rsidRPr="0011545D">
              <w:rPr>
                <w:rFonts w:ascii="Twinkl Cursive Looped" w:hAnsi="Twinkl Cursive Looped"/>
                <w:spacing w:val="-4"/>
                <w:w w:val="95"/>
                <w:sz w:val="16"/>
                <w:szCs w:val="16"/>
              </w:rPr>
              <w:t>qu</w:t>
            </w:r>
            <w:proofErr w:type="spellEnd"/>
          </w:p>
          <w:p w14:paraId="64FCCFFF"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ɜ</w:t>
            </w:r>
            <w:r w:rsidRPr="0011545D">
              <w:rPr>
                <w:rFonts w:ascii="Twinkl Cursive Looped" w:hAnsi="Twinkl Cursive Looped"/>
                <w:spacing w:val="-4"/>
                <w:w w:val="95"/>
                <w:sz w:val="16"/>
                <w:szCs w:val="16"/>
              </w:rPr>
              <w:t>:/ sound spelt or after w</w:t>
            </w:r>
          </w:p>
          <w:p w14:paraId="51C45BC0"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ɔ</w:t>
            </w:r>
            <w:r w:rsidRPr="0011545D">
              <w:rPr>
                <w:rFonts w:ascii="Twinkl Cursive Looped" w:hAnsi="Twinkl Cursive Looped"/>
                <w:spacing w:val="-4"/>
                <w:w w:val="95"/>
                <w:sz w:val="16"/>
                <w:szCs w:val="16"/>
              </w:rPr>
              <w:t>:/ sound spelt or after w</w:t>
            </w:r>
          </w:p>
          <w:p w14:paraId="7500C716"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The /</w:t>
            </w:r>
            <w:r w:rsidRPr="0011545D">
              <w:rPr>
                <w:rFonts w:ascii="Times New Roman" w:hAnsi="Times New Roman" w:cs="Times New Roman"/>
                <w:spacing w:val="-4"/>
                <w:w w:val="95"/>
                <w:sz w:val="16"/>
                <w:szCs w:val="16"/>
              </w:rPr>
              <w:t>ʒ</w:t>
            </w:r>
            <w:r w:rsidRPr="0011545D">
              <w:rPr>
                <w:rFonts w:ascii="Twinkl Cursive Looped" w:hAnsi="Twinkl Cursive Looped"/>
                <w:spacing w:val="-4"/>
                <w:w w:val="95"/>
                <w:sz w:val="16"/>
                <w:szCs w:val="16"/>
              </w:rPr>
              <w:t>/ sound spelt s</w:t>
            </w:r>
          </w:p>
          <w:p w14:paraId="39E29E3D"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Words ending in –</w:t>
            </w:r>
            <w:proofErr w:type="spellStart"/>
            <w:r w:rsidRPr="0011545D">
              <w:rPr>
                <w:rFonts w:ascii="Twinkl Cursive Looped" w:hAnsi="Twinkl Cursive Looped"/>
                <w:spacing w:val="-4"/>
                <w:w w:val="95"/>
                <w:sz w:val="16"/>
                <w:szCs w:val="16"/>
              </w:rPr>
              <w:t>tion</w:t>
            </w:r>
            <w:proofErr w:type="spellEnd"/>
          </w:p>
          <w:p w14:paraId="45DD5EC1" w14:textId="77777777" w:rsidR="00913C02" w:rsidRPr="0011545D" w:rsidRDefault="00913C02" w:rsidP="009640B7">
            <w:pPr>
              <w:pStyle w:val="TableParagraph"/>
              <w:kinsoku w:val="0"/>
              <w:overflowPunct w:val="0"/>
              <w:spacing w:before="174" w:line="244" w:lineRule="auto"/>
              <w:ind w:right="110"/>
              <w:jc w:val="left"/>
              <w:rPr>
                <w:rFonts w:ascii="Twinkl Cursive Looped" w:hAnsi="Twinkl Cursive Looped"/>
                <w:spacing w:val="-4"/>
                <w:w w:val="95"/>
                <w:sz w:val="16"/>
                <w:szCs w:val="16"/>
              </w:rPr>
            </w:pPr>
            <w:r w:rsidRPr="0011545D">
              <w:rPr>
                <w:rFonts w:ascii="Twinkl Cursive Looped" w:hAnsi="Twinkl Cursive Looped"/>
                <w:spacing w:val="-4"/>
                <w:w w:val="95"/>
                <w:sz w:val="16"/>
                <w:szCs w:val="16"/>
              </w:rPr>
              <w:t>Write from memory simple sentences dictated by the teacher that include words using the GPCs, common exception words and punctuation taught so far.</w:t>
            </w:r>
          </w:p>
        </w:tc>
        <w:tc>
          <w:tcPr>
            <w:tcW w:w="2269" w:type="dxa"/>
            <w:gridSpan w:val="2"/>
            <w:shd w:val="clear" w:color="auto" w:fill="FFFFFF" w:themeFill="background1"/>
          </w:tcPr>
          <w:p w14:paraId="5888EEB9"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lastRenderedPageBreak/>
              <w:t>Spell further homophones.</w:t>
            </w:r>
          </w:p>
          <w:p w14:paraId="183B1C88" w14:textId="77777777" w:rsidR="00913C02" w:rsidRPr="0011545D" w:rsidRDefault="00913C02" w:rsidP="009640B7">
            <w:pPr>
              <w:rPr>
                <w:rFonts w:ascii="Twinkl Cursive Looped" w:hAnsi="Twinkl Cursive Looped"/>
                <w:sz w:val="16"/>
                <w:szCs w:val="16"/>
              </w:rPr>
            </w:pPr>
          </w:p>
          <w:p w14:paraId="2EC24168"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 xml:space="preserve">Spell words that are often misspelt. (English appendix 1 </w:t>
            </w:r>
            <w:proofErr w:type="spellStart"/>
            <w:r w:rsidRPr="0011545D">
              <w:rPr>
                <w:rFonts w:ascii="Twinkl Cursive Looped" w:hAnsi="Twinkl Cursive Looped"/>
                <w:sz w:val="16"/>
                <w:szCs w:val="16"/>
              </w:rPr>
              <w:t>yr</w:t>
            </w:r>
            <w:proofErr w:type="spellEnd"/>
            <w:r w:rsidRPr="0011545D">
              <w:rPr>
                <w:rFonts w:ascii="Twinkl Cursive Looped" w:hAnsi="Twinkl Cursive Looped"/>
                <w:sz w:val="16"/>
                <w:szCs w:val="16"/>
              </w:rPr>
              <w:t xml:space="preserve"> 3&amp;4)</w:t>
            </w:r>
          </w:p>
          <w:p w14:paraId="6D540EDE" w14:textId="77777777" w:rsidR="00913C02" w:rsidRPr="0011545D" w:rsidRDefault="00913C02" w:rsidP="009640B7">
            <w:pPr>
              <w:rPr>
                <w:rFonts w:ascii="Twinkl Cursive Looped" w:hAnsi="Twinkl Cursive Looped"/>
                <w:sz w:val="16"/>
                <w:szCs w:val="16"/>
              </w:rPr>
            </w:pPr>
          </w:p>
          <w:p w14:paraId="4CCB3D8E"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Place the possessive apostrophe accurately in words with regular plurals [for example, girls’, boys’] and in words with irregular plurals [for example, children’s].</w:t>
            </w:r>
          </w:p>
          <w:p w14:paraId="2C05416F" w14:textId="77777777" w:rsidR="00913C02" w:rsidRPr="0011545D" w:rsidRDefault="00913C02" w:rsidP="009640B7">
            <w:pPr>
              <w:rPr>
                <w:rFonts w:ascii="Twinkl Cursive Looped" w:hAnsi="Twinkl Cursive Looped"/>
                <w:sz w:val="16"/>
                <w:szCs w:val="16"/>
              </w:rPr>
            </w:pPr>
          </w:p>
          <w:p w14:paraId="60AC18C9"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the first two or three letters of a word to check its spelling in a dictionary.</w:t>
            </w:r>
          </w:p>
          <w:p w14:paraId="453FD294" w14:textId="77777777" w:rsidR="00913C02" w:rsidRPr="0011545D" w:rsidRDefault="00913C02" w:rsidP="009640B7">
            <w:pPr>
              <w:rPr>
                <w:rFonts w:ascii="Twinkl Cursive Looped" w:hAnsi="Twinkl Cursive Looped"/>
                <w:sz w:val="16"/>
                <w:szCs w:val="16"/>
              </w:rPr>
            </w:pPr>
          </w:p>
          <w:p w14:paraId="3C7E3F66"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Write from memory simple sentences, dictated by the teacher, that include words and punctuation taught so far.</w:t>
            </w:r>
          </w:p>
          <w:p w14:paraId="5252F868" w14:textId="77777777" w:rsidR="00913C02" w:rsidRPr="0011545D" w:rsidRDefault="00913C02" w:rsidP="009640B7">
            <w:pPr>
              <w:rPr>
                <w:rFonts w:ascii="Twinkl Cursive Looped" w:hAnsi="Twinkl Cursive Looped"/>
                <w:sz w:val="16"/>
                <w:szCs w:val="16"/>
              </w:rPr>
            </w:pPr>
          </w:p>
          <w:p w14:paraId="54108B24" w14:textId="77777777" w:rsidR="00913C02" w:rsidRPr="0011545D" w:rsidRDefault="00913C02" w:rsidP="009640B7">
            <w:pPr>
              <w:rPr>
                <w:rFonts w:ascii="Twinkl Cursive Looped" w:hAnsi="Twinkl Cursive Looped"/>
                <w:sz w:val="16"/>
                <w:szCs w:val="16"/>
              </w:rPr>
            </w:pPr>
          </w:p>
          <w:p w14:paraId="19B6CA5C" w14:textId="77777777" w:rsidR="00913C02" w:rsidRPr="0011545D" w:rsidRDefault="00913C02" w:rsidP="009640B7">
            <w:pPr>
              <w:rPr>
                <w:rFonts w:ascii="Twinkl Cursive Looped" w:hAnsi="Twinkl Cursive Looped"/>
                <w:sz w:val="16"/>
                <w:szCs w:val="16"/>
              </w:rPr>
            </w:pPr>
          </w:p>
          <w:p w14:paraId="147DDC94" w14:textId="77777777" w:rsidR="00913C02" w:rsidRPr="0011545D" w:rsidRDefault="00913C02" w:rsidP="009640B7">
            <w:pPr>
              <w:rPr>
                <w:rFonts w:ascii="Twinkl Cursive Looped" w:hAnsi="Twinkl Cursive Looped"/>
                <w:sz w:val="16"/>
                <w:szCs w:val="16"/>
              </w:rPr>
            </w:pPr>
          </w:p>
          <w:p w14:paraId="3B83D33C" w14:textId="77777777" w:rsidR="00913C02" w:rsidRPr="0011545D" w:rsidRDefault="00913C02" w:rsidP="009640B7">
            <w:pPr>
              <w:rPr>
                <w:rFonts w:ascii="Twinkl Cursive Looped" w:hAnsi="Twinkl Cursive Looped"/>
                <w:sz w:val="16"/>
                <w:szCs w:val="16"/>
              </w:rPr>
            </w:pPr>
          </w:p>
          <w:p w14:paraId="4B4B8AD9" w14:textId="77777777" w:rsidR="00913C02" w:rsidRPr="0011545D" w:rsidRDefault="00913C02" w:rsidP="009640B7">
            <w:pPr>
              <w:rPr>
                <w:rFonts w:ascii="Twinkl Cursive Looped" w:hAnsi="Twinkl Cursive Looped"/>
                <w:sz w:val="16"/>
                <w:szCs w:val="16"/>
              </w:rPr>
            </w:pPr>
          </w:p>
          <w:p w14:paraId="2C1A8FCF" w14:textId="77777777" w:rsidR="00913C02" w:rsidRPr="0011545D" w:rsidRDefault="00913C02" w:rsidP="009640B7">
            <w:pPr>
              <w:rPr>
                <w:rFonts w:ascii="Twinkl Cursive Looped" w:hAnsi="Twinkl Cursive Looped"/>
                <w:sz w:val="16"/>
                <w:szCs w:val="16"/>
              </w:rPr>
            </w:pPr>
          </w:p>
          <w:p w14:paraId="120BBE09" w14:textId="77777777" w:rsidR="00913C02" w:rsidRPr="0011545D" w:rsidRDefault="00913C02" w:rsidP="009640B7">
            <w:pPr>
              <w:rPr>
                <w:rFonts w:ascii="Twinkl Cursive Looped" w:hAnsi="Twinkl Cursive Looped"/>
                <w:sz w:val="16"/>
                <w:szCs w:val="16"/>
              </w:rPr>
            </w:pPr>
          </w:p>
          <w:p w14:paraId="67861DD5" w14:textId="77777777" w:rsidR="00913C02" w:rsidRPr="0011545D" w:rsidRDefault="00913C02" w:rsidP="009640B7">
            <w:pPr>
              <w:rPr>
                <w:rFonts w:ascii="Twinkl Cursive Looped" w:hAnsi="Twinkl Cursive Looped"/>
                <w:sz w:val="16"/>
                <w:szCs w:val="16"/>
              </w:rPr>
            </w:pPr>
          </w:p>
        </w:tc>
        <w:tc>
          <w:tcPr>
            <w:tcW w:w="2126" w:type="dxa"/>
            <w:shd w:val="clear" w:color="auto" w:fill="FFFFFF" w:themeFill="background1"/>
          </w:tcPr>
          <w:p w14:paraId="1F3367EC"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Spell further homophones.</w:t>
            </w:r>
          </w:p>
          <w:p w14:paraId="12267FA9"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Spell words that are often misspelt (English Appendix 1 (Year 3/4)).</w:t>
            </w:r>
          </w:p>
          <w:p w14:paraId="69FC2F56"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Place the possessive apostrophe accurately in words with regular plurals [for example, girls’, boys’] and in words with irregular plurals [for example, children’s].</w:t>
            </w:r>
          </w:p>
          <w:p w14:paraId="0AB0F83F"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Use the first two or three letters of a word to check its spelling in a dictionary.</w:t>
            </w:r>
          </w:p>
          <w:p w14:paraId="423041FB"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Write from memory simple sentences, dictated by the teacher, that include words and punctuation taught so far.</w:t>
            </w:r>
          </w:p>
          <w:p w14:paraId="506023C2"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The /</w:t>
            </w:r>
            <w:r w:rsidRPr="0011545D">
              <w:rPr>
                <w:sz w:val="16"/>
                <w:szCs w:val="16"/>
              </w:rPr>
              <w:t>ɪ</w:t>
            </w:r>
            <w:r w:rsidRPr="0011545D">
              <w:rPr>
                <w:rFonts w:ascii="Twinkl Cursive Looped" w:hAnsi="Twinkl Cursive Looped" w:cs="Arial"/>
                <w:sz w:val="16"/>
                <w:szCs w:val="16"/>
              </w:rPr>
              <w:t>/ sound spelt y elsewhere than at the end of words e.g. myth, Egypt, pyramid, mystery</w:t>
            </w:r>
          </w:p>
          <w:p w14:paraId="1348A0B2"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The /</w:t>
            </w:r>
            <w:r w:rsidRPr="0011545D">
              <w:rPr>
                <w:sz w:val="16"/>
                <w:szCs w:val="16"/>
              </w:rPr>
              <w:t>ʌ</w:t>
            </w:r>
            <w:r w:rsidRPr="0011545D">
              <w:rPr>
                <w:rFonts w:ascii="Twinkl Cursive Looped" w:hAnsi="Twinkl Cursive Looped" w:cs="Arial"/>
                <w:sz w:val="16"/>
                <w:szCs w:val="16"/>
              </w:rPr>
              <w:t xml:space="preserve">/ sound spelt </w:t>
            </w:r>
            <w:proofErr w:type="spellStart"/>
            <w:r w:rsidRPr="0011545D">
              <w:rPr>
                <w:rFonts w:ascii="Twinkl Cursive Looped" w:hAnsi="Twinkl Cursive Looped" w:cs="Arial"/>
                <w:sz w:val="16"/>
                <w:szCs w:val="16"/>
              </w:rPr>
              <w:t>ou</w:t>
            </w:r>
            <w:proofErr w:type="spellEnd"/>
            <w:r w:rsidRPr="0011545D">
              <w:rPr>
                <w:rFonts w:ascii="Twinkl Cursive Looped" w:hAnsi="Twinkl Cursive Looped" w:cs="Arial"/>
                <w:sz w:val="16"/>
                <w:szCs w:val="16"/>
              </w:rPr>
              <w:t xml:space="preserve"> e.g. young, touch, double, trouble, country</w:t>
            </w:r>
          </w:p>
          <w:p w14:paraId="6449909F"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 xml:space="preserve">Words with the /k/ sound spelt </w:t>
            </w:r>
            <w:proofErr w:type="spellStart"/>
            <w:r w:rsidRPr="0011545D">
              <w:rPr>
                <w:rFonts w:ascii="Twinkl Cursive Looped" w:hAnsi="Twinkl Cursive Looped" w:cs="Arial"/>
                <w:sz w:val="16"/>
                <w:szCs w:val="16"/>
              </w:rPr>
              <w:t>ch</w:t>
            </w:r>
            <w:proofErr w:type="spellEnd"/>
            <w:r w:rsidRPr="0011545D">
              <w:rPr>
                <w:rFonts w:ascii="Twinkl Cursive Looped" w:hAnsi="Twinkl Cursive Looped" w:cs="Arial"/>
                <w:sz w:val="16"/>
                <w:szCs w:val="16"/>
              </w:rPr>
              <w:t xml:space="preserve"> (Greek in origin) scheme, chorus, chemist, echo, character</w:t>
            </w:r>
          </w:p>
          <w:p w14:paraId="753E1A4C"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lastRenderedPageBreak/>
              <w:t>Words with the /</w:t>
            </w:r>
            <w:r w:rsidRPr="0011545D">
              <w:rPr>
                <w:sz w:val="16"/>
                <w:szCs w:val="16"/>
              </w:rPr>
              <w:t>ʃ</w:t>
            </w:r>
            <w:r w:rsidRPr="0011545D">
              <w:rPr>
                <w:rFonts w:ascii="Twinkl Cursive Looped" w:hAnsi="Twinkl Cursive Looped" w:cs="Arial"/>
                <w:sz w:val="16"/>
                <w:szCs w:val="16"/>
              </w:rPr>
              <w:t xml:space="preserve">/ sound spelt </w:t>
            </w:r>
            <w:proofErr w:type="spellStart"/>
            <w:r w:rsidRPr="0011545D">
              <w:rPr>
                <w:rFonts w:ascii="Twinkl Cursive Looped" w:hAnsi="Twinkl Cursive Looped" w:cs="Arial"/>
                <w:sz w:val="16"/>
                <w:szCs w:val="16"/>
              </w:rPr>
              <w:t>ch</w:t>
            </w:r>
            <w:proofErr w:type="spellEnd"/>
            <w:r w:rsidRPr="0011545D">
              <w:rPr>
                <w:rFonts w:ascii="Twinkl Cursive Looped" w:hAnsi="Twinkl Cursive Looped" w:cs="Arial"/>
                <w:sz w:val="16"/>
                <w:szCs w:val="16"/>
              </w:rPr>
              <w:t xml:space="preserve"> (mostly French in origin) chef, chalet, machine, brochure</w:t>
            </w:r>
          </w:p>
          <w:p w14:paraId="6A83BD15"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 xml:space="preserve">Words with the /s/ sound spelt </w:t>
            </w:r>
            <w:proofErr w:type="spellStart"/>
            <w:r w:rsidRPr="0011545D">
              <w:rPr>
                <w:rFonts w:ascii="Twinkl Cursive Looped" w:hAnsi="Twinkl Cursive Looped" w:cs="Arial"/>
                <w:sz w:val="16"/>
                <w:szCs w:val="16"/>
              </w:rPr>
              <w:t>sc</w:t>
            </w:r>
            <w:proofErr w:type="spellEnd"/>
            <w:r w:rsidRPr="0011545D">
              <w:rPr>
                <w:rFonts w:ascii="Twinkl Cursive Looped" w:hAnsi="Twinkl Cursive Looped" w:cs="Arial"/>
                <w:sz w:val="16"/>
                <w:szCs w:val="16"/>
              </w:rPr>
              <w:t xml:space="preserve"> (Latin in origin) science, scene, discipline, fascinate, crescent</w:t>
            </w:r>
          </w:p>
          <w:p w14:paraId="5AF9C8FC"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Words with the /</w:t>
            </w:r>
            <w:proofErr w:type="spellStart"/>
            <w:r w:rsidRPr="0011545D">
              <w:rPr>
                <w:rFonts w:ascii="Twinkl Cursive Looped" w:hAnsi="Twinkl Cursive Looped" w:cs="Arial"/>
                <w:sz w:val="16"/>
                <w:szCs w:val="16"/>
              </w:rPr>
              <w:t>e</w:t>
            </w:r>
            <w:r w:rsidRPr="0011545D">
              <w:rPr>
                <w:sz w:val="16"/>
                <w:szCs w:val="16"/>
              </w:rPr>
              <w:t>ɪ</w:t>
            </w:r>
            <w:proofErr w:type="spellEnd"/>
            <w:r w:rsidRPr="0011545D">
              <w:rPr>
                <w:rFonts w:ascii="Twinkl Cursive Looped" w:hAnsi="Twinkl Cursive Looped" w:cs="Arial"/>
                <w:sz w:val="16"/>
                <w:szCs w:val="16"/>
              </w:rPr>
              <w:t xml:space="preserve">/ sound spelt </w:t>
            </w:r>
            <w:proofErr w:type="spellStart"/>
            <w:r w:rsidRPr="0011545D">
              <w:rPr>
                <w:rFonts w:ascii="Twinkl Cursive Looped" w:hAnsi="Twinkl Cursive Looped" w:cs="Arial"/>
                <w:sz w:val="16"/>
                <w:szCs w:val="16"/>
              </w:rPr>
              <w:t>ei</w:t>
            </w:r>
            <w:proofErr w:type="spellEnd"/>
            <w:r w:rsidRPr="0011545D">
              <w:rPr>
                <w:rFonts w:ascii="Twinkl Cursive Looped" w:hAnsi="Twinkl Cursive Looped" w:cs="Arial"/>
                <w:sz w:val="16"/>
                <w:szCs w:val="16"/>
              </w:rPr>
              <w:t xml:space="preserve">, </w:t>
            </w:r>
            <w:proofErr w:type="spellStart"/>
            <w:r w:rsidRPr="0011545D">
              <w:rPr>
                <w:rFonts w:ascii="Twinkl Cursive Looped" w:hAnsi="Twinkl Cursive Looped" w:cs="Arial"/>
                <w:sz w:val="16"/>
                <w:szCs w:val="16"/>
              </w:rPr>
              <w:t>eigh</w:t>
            </w:r>
            <w:proofErr w:type="spellEnd"/>
            <w:r w:rsidRPr="0011545D">
              <w:rPr>
                <w:rFonts w:ascii="Twinkl Cursive Looped" w:hAnsi="Twinkl Cursive Looped" w:cs="Arial"/>
                <w:sz w:val="16"/>
                <w:szCs w:val="16"/>
              </w:rPr>
              <w:t xml:space="preserve">, or </w:t>
            </w:r>
            <w:proofErr w:type="spellStart"/>
            <w:r w:rsidRPr="0011545D">
              <w:rPr>
                <w:rFonts w:ascii="Twinkl Cursive Looped" w:hAnsi="Twinkl Cursive Looped" w:cs="Arial"/>
                <w:sz w:val="16"/>
                <w:szCs w:val="16"/>
              </w:rPr>
              <w:t>ey</w:t>
            </w:r>
            <w:proofErr w:type="spellEnd"/>
            <w:r w:rsidRPr="0011545D">
              <w:rPr>
                <w:rFonts w:ascii="Twinkl Cursive Looped" w:hAnsi="Twinkl Cursive Looped" w:cs="Arial"/>
                <w:sz w:val="16"/>
                <w:szCs w:val="16"/>
              </w:rPr>
              <w:t xml:space="preserve"> e.g. vein, weigh, eight, neighbour, they, obey</w:t>
            </w:r>
          </w:p>
          <w:p w14:paraId="3BA05D24"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Possessive apostrophe with plural words</w:t>
            </w:r>
          </w:p>
          <w:p w14:paraId="1221EFA5" w14:textId="77777777"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Homophones or near-homophones</w:t>
            </w:r>
          </w:p>
        </w:tc>
        <w:tc>
          <w:tcPr>
            <w:tcW w:w="2127" w:type="dxa"/>
            <w:shd w:val="clear" w:color="auto" w:fill="FFFFFF" w:themeFill="background1"/>
          </w:tcPr>
          <w:p w14:paraId="68EA8BE1" w14:textId="77777777" w:rsidR="00913C02" w:rsidRPr="0011545D" w:rsidRDefault="00913C02" w:rsidP="009640B7">
            <w:pPr>
              <w:rPr>
                <w:rFonts w:ascii="Twinkl Cursive Looped" w:hAnsi="Twinkl Cursive Looped"/>
                <w:b/>
                <w:bCs/>
                <w:sz w:val="16"/>
                <w:szCs w:val="16"/>
              </w:rPr>
            </w:pPr>
            <w:r w:rsidRPr="0011545D">
              <w:rPr>
                <w:rFonts w:ascii="Twinkl Cursive Looped" w:hAnsi="Twinkl Cursive Looped"/>
                <w:b/>
                <w:bCs/>
                <w:sz w:val="16"/>
                <w:szCs w:val="16"/>
              </w:rPr>
              <w:lastRenderedPageBreak/>
              <w:t>Pupils should be taught to:</w:t>
            </w:r>
          </w:p>
          <w:p w14:paraId="37E3BF4C" w14:textId="77777777" w:rsidR="00913C02" w:rsidRPr="0011545D" w:rsidRDefault="00913C02" w:rsidP="009640B7">
            <w:pPr>
              <w:rPr>
                <w:rFonts w:ascii="Twinkl Cursive Looped" w:hAnsi="Twinkl Cursive Looped"/>
                <w:sz w:val="16"/>
                <w:szCs w:val="16"/>
              </w:rPr>
            </w:pPr>
          </w:p>
          <w:p w14:paraId="372EA7CB"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Spell some words with ‘silent’ letters [for example, knight, psalm, solemn].</w:t>
            </w:r>
          </w:p>
          <w:p w14:paraId="13E7E0C7" w14:textId="77777777" w:rsidR="00913C02" w:rsidRPr="0011545D" w:rsidRDefault="00913C02" w:rsidP="009640B7">
            <w:pPr>
              <w:rPr>
                <w:rFonts w:ascii="Twinkl Cursive Looped" w:hAnsi="Twinkl Cursive Looped"/>
                <w:sz w:val="16"/>
                <w:szCs w:val="16"/>
              </w:rPr>
            </w:pPr>
          </w:p>
          <w:p w14:paraId="41A6F774"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Continue to distinguish between homophones and other words which are often confused.</w:t>
            </w:r>
          </w:p>
          <w:p w14:paraId="3D6FE9B8" w14:textId="77777777" w:rsidR="00913C02" w:rsidRPr="0011545D" w:rsidRDefault="00913C02" w:rsidP="009640B7">
            <w:pPr>
              <w:rPr>
                <w:rFonts w:ascii="Twinkl Cursive Looped" w:hAnsi="Twinkl Cursive Looped"/>
                <w:sz w:val="16"/>
                <w:szCs w:val="16"/>
              </w:rPr>
            </w:pPr>
          </w:p>
          <w:p w14:paraId="096603C0"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knowledge of morphology and etymology in spelling and understand that the spelling of some words needs to be learnt specifically, as listed in English Appendix 1.</w:t>
            </w:r>
          </w:p>
          <w:p w14:paraId="29AA904D" w14:textId="77777777" w:rsidR="00913C02" w:rsidRPr="0011545D" w:rsidRDefault="00913C02" w:rsidP="009640B7">
            <w:pPr>
              <w:rPr>
                <w:rFonts w:ascii="Twinkl Cursive Looped" w:hAnsi="Twinkl Cursive Looped"/>
                <w:sz w:val="16"/>
                <w:szCs w:val="16"/>
              </w:rPr>
            </w:pPr>
          </w:p>
          <w:p w14:paraId="0F6EB29E"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dictionaries to check the spelling and meaning of words.</w:t>
            </w:r>
          </w:p>
          <w:p w14:paraId="24C7064E" w14:textId="77777777" w:rsidR="00913C02" w:rsidRPr="0011545D" w:rsidRDefault="00913C02" w:rsidP="009640B7">
            <w:pPr>
              <w:rPr>
                <w:rFonts w:ascii="Twinkl Cursive Looped" w:hAnsi="Twinkl Cursive Looped"/>
                <w:sz w:val="16"/>
                <w:szCs w:val="16"/>
              </w:rPr>
            </w:pPr>
          </w:p>
          <w:p w14:paraId="0249ACF1"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the first three or four letters of a word to check spelling, meaning or both of these in a dictionary.</w:t>
            </w:r>
          </w:p>
          <w:p w14:paraId="5F7C3B6B" w14:textId="77777777" w:rsidR="00913C02" w:rsidRPr="0011545D" w:rsidRDefault="00913C02" w:rsidP="009640B7">
            <w:pPr>
              <w:rPr>
                <w:rFonts w:ascii="Twinkl Cursive Looped" w:hAnsi="Twinkl Cursive Looped"/>
                <w:sz w:val="16"/>
                <w:szCs w:val="16"/>
              </w:rPr>
            </w:pPr>
          </w:p>
          <w:p w14:paraId="3C00559C"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a thesaurus.</w:t>
            </w:r>
          </w:p>
          <w:p w14:paraId="73E11510" w14:textId="77777777" w:rsidR="00913C02" w:rsidRPr="0011545D" w:rsidRDefault="00913C02" w:rsidP="009640B7">
            <w:pPr>
              <w:rPr>
                <w:rFonts w:ascii="Twinkl Cursive Looped" w:hAnsi="Twinkl Cursive Looped"/>
                <w:sz w:val="16"/>
                <w:szCs w:val="16"/>
              </w:rPr>
            </w:pPr>
          </w:p>
          <w:p w14:paraId="1CF20D63"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lastRenderedPageBreak/>
              <w:t>Endings which sound like /</w:t>
            </w:r>
            <w:proofErr w:type="spellStart"/>
            <w:r w:rsidRPr="0011545D">
              <w:rPr>
                <w:rFonts w:ascii="Times New Roman" w:hAnsi="Times New Roman" w:cs="Times New Roman"/>
                <w:sz w:val="16"/>
                <w:szCs w:val="16"/>
              </w:rPr>
              <w:t>ʃə</w:t>
            </w:r>
            <w:r w:rsidRPr="0011545D">
              <w:rPr>
                <w:rFonts w:ascii="Twinkl Cursive Looped" w:hAnsi="Twinkl Cursive Looped"/>
                <w:sz w:val="16"/>
                <w:szCs w:val="16"/>
              </w:rPr>
              <w:t>s</w:t>
            </w:r>
            <w:proofErr w:type="spellEnd"/>
            <w:r w:rsidRPr="0011545D">
              <w:rPr>
                <w:rFonts w:ascii="Twinkl Cursive Looped" w:hAnsi="Twinkl Cursive Looped"/>
                <w:sz w:val="16"/>
                <w:szCs w:val="16"/>
              </w:rPr>
              <w:t>/ spelt –</w:t>
            </w:r>
            <w:proofErr w:type="spellStart"/>
            <w:r w:rsidRPr="0011545D">
              <w:rPr>
                <w:rFonts w:ascii="Twinkl Cursive Looped" w:hAnsi="Twinkl Cursive Looped"/>
                <w:sz w:val="16"/>
                <w:szCs w:val="16"/>
              </w:rPr>
              <w:t>cious</w:t>
            </w:r>
            <w:proofErr w:type="spellEnd"/>
            <w:r w:rsidRPr="0011545D">
              <w:rPr>
                <w:rFonts w:ascii="Twinkl Cursive Looped" w:hAnsi="Twinkl Cursive Looped"/>
                <w:sz w:val="16"/>
                <w:szCs w:val="16"/>
              </w:rPr>
              <w:t xml:space="preserve"> or –</w:t>
            </w:r>
            <w:proofErr w:type="spellStart"/>
            <w:r w:rsidRPr="0011545D">
              <w:rPr>
                <w:rFonts w:ascii="Twinkl Cursive Looped" w:hAnsi="Twinkl Cursive Looped"/>
                <w:sz w:val="16"/>
                <w:szCs w:val="16"/>
              </w:rPr>
              <w:t>tious</w:t>
            </w:r>
            <w:proofErr w:type="spellEnd"/>
          </w:p>
          <w:p w14:paraId="0CF84B23" w14:textId="77777777" w:rsidR="00913C02" w:rsidRPr="0011545D" w:rsidRDefault="00913C02" w:rsidP="009640B7">
            <w:pPr>
              <w:rPr>
                <w:rFonts w:ascii="Twinkl Cursive Looped" w:hAnsi="Twinkl Cursive Looped"/>
                <w:sz w:val="16"/>
                <w:szCs w:val="16"/>
              </w:rPr>
            </w:pPr>
          </w:p>
          <w:p w14:paraId="2C672BB9"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Endings which sound like /</w:t>
            </w:r>
            <w:proofErr w:type="spellStart"/>
            <w:r w:rsidRPr="0011545D">
              <w:rPr>
                <w:rFonts w:ascii="Times New Roman" w:hAnsi="Times New Roman" w:cs="Times New Roman"/>
                <w:sz w:val="16"/>
                <w:szCs w:val="16"/>
              </w:rPr>
              <w:t>ʃə</w:t>
            </w:r>
            <w:r w:rsidRPr="0011545D">
              <w:rPr>
                <w:rFonts w:ascii="Twinkl Cursive Looped" w:hAnsi="Twinkl Cursive Looped"/>
                <w:sz w:val="16"/>
                <w:szCs w:val="16"/>
              </w:rPr>
              <w:t>l</w:t>
            </w:r>
            <w:proofErr w:type="spellEnd"/>
            <w:r w:rsidRPr="0011545D">
              <w:rPr>
                <w:rFonts w:ascii="Twinkl Cursive Looped" w:hAnsi="Twinkl Cursive Looped"/>
                <w:sz w:val="16"/>
                <w:szCs w:val="16"/>
              </w:rPr>
              <w:t xml:space="preserve">/- </w:t>
            </w:r>
            <w:proofErr w:type="spellStart"/>
            <w:r w:rsidRPr="0011545D">
              <w:rPr>
                <w:rFonts w:ascii="Twinkl Cursive Looped" w:hAnsi="Twinkl Cursive Looped"/>
                <w:sz w:val="16"/>
                <w:szCs w:val="16"/>
              </w:rPr>
              <w:t>cial</w:t>
            </w:r>
            <w:proofErr w:type="spellEnd"/>
          </w:p>
          <w:p w14:paraId="0D051FEB" w14:textId="77777777" w:rsidR="00913C02" w:rsidRPr="0011545D" w:rsidRDefault="00913C02" w:rsidP="009640B7">
            <w:pPr>
              <w:rPr>
                <w:rFonts w:ascii="Twinkl Cursive Looped" w:hAnsi="Twinkl Cursive Looped"/>
                <w:sz w:val="16"/>
                <w:szCs w:val="16"/>
              </w:rPr>
            </w:pPr>
          </w:p>
          <w:p w14:paraId="18A62755"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Words ending in –ant, –</w:t>
            </w:r>
            <w:proofErr w:type="spellStart"/>
            <w:r w:rsidRPr="0011545D">
              <w:rPr>
                <w:rFonts w:ascii="Twinkl Cursive Looped" w:hAnsi="Twinkl Cursive Looped"/>
                <w:sz w:val="16"/>
                <w:szCs w:val="16"/>
              </w:rPr>
              <w:t>ance</w:t>
            </w:r>
            <w:proofErr w:type="spellEnd"/>
            <w:r w:rsidRPr="0011545D">
              <w:rPr>
                <w:rFonts w:ascii="Twinkl Cursive Looped" w:hAnsi="Twinkl Cursive Looped"/>
                <w:sz w:val="16"/>
                <w:szCs w:val="16"/>
              </w:rPr>
              <w:t>/–</w:t>
            </w:r>
            <w:proofErr w:type="spellStart"/>
            <w:r w:rsidRPr="0011545D">
              <w:rPr>
                <w:rFonts w:ascii="Twinkl Cursive Looped" w:hAnsi="Twinkl Cursive Looped"/>
                <w:sz w:val="16"/>
                <w:szCs w:val="16"/>
              </w:rPr>
              <w:t>ancy</w:t>
            </w:r>
            <w:proofErr w:type="spellEnd"/>
            <w:r w:rsidRPr="0011545D">
              <w:rPr>
                <w:rFonts w:ascii="Twinkl Cursive Looped" w:hAnsi="Twinkl Cursive Looped"/>
                <w:sz w:val="16"/>
                <w:szCs w:val="16"/>
              </w:rPr>
              <w:t>, –</w:t>
            </w:r>
            <w:proofErr w:type="spellStart"/>
            <w:r w:rsidRPr="0011545D">
              <w:rPr>
                <w:rFonts w:ascii="Twinkl Cursive Looped" w:hAnsi="Twinkl Cursive Looped"/>
                <w:sz w:val="16"/>
                <w:szCs w:val="16"/>
              </w:rPr>
              <w:t>ent</w:t>
            </w:r>
            <w:proofErr w:type="spellEnd"/>
            <w:r w:rsidRPr="0011545D">
              <w:rPr>
                <w:rFonts w:ascii="Twinkl Cursive Looped" w:hAnsi="Twinkl Cursive Looped"/>
                <w:sz w:val="16"/>
                <w:szCs w:val="16"/>
              </w:rPr>
              <w:t>, –</w:t>
            </w:r>
            <w:proofErr w:type="spellStart"/>
            <w:r w:rsidRPr="0011545D">
              <w:rPr>
                <w:rFonts w:ascii="Twinkl Cursive Looped" w:hAnsi="Twinkl Cursive Looped"/>
                <w:sz w:val="16"/>
                <w:szCs w:val="16"/>
              </w:rPr>
              <w:t>ence</w:t>
            </w:r>
            <w:proofErr w:type="spellEnd"/>
            <w:r w:rsidRPr="0011545D">
              <w:rPr>
                <w:rFonts w:ascii="Twinkl Cursive Looped" w:hAnsi="Twinkl Cursive Looped"/>
                <w:sz w:val="16"/>
                <w:szCs w:val="16"/>
              </w:rPr>
              <w:t>/–</w:t>
            </w:r>
            <w:proofErr w:type="spellStart"/>
            <w:r w:rsidRPr="0011545D">
              <w:rPr>
                <w:rFonts w:ascii="Twinkl Cursive Looped" w:hAnsi="Twinkl Cursive Looped"/>
                <w:sz w:val="16"/>
                <w:szCs w:val="16"/>
              </w:rPr>
              <w:t>ency</w:t>
            </w:r>
            <w:proofErr w:type="spellEnd"/>
          </w:p>
          <w:p w14:paraId="393F9AC2" w14:textId="77777777" w:rsidR="00913C02" w:rsidRPr="0011545D" w:rsidRDefault="00913C02" w:rsidP="009640B7">
            <w:pPr>
              <w:rPr>
                <w:rFonts w:ascii="Twinkl Cursive Looped" w:hAnsi="Twinkl Cursive Looped"/>
                <w:sz w:val="16"/>
                <w:szCs w:val="16"/>
              </w:rPr>
            </w:pPr>
          </w:p>
          <w:p w14:paraId="5820C4C4"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Words ending in –able and –</w:t>
            </w:r>
            <w:proofErr w:type="spellStart"/>
            <w:r w:rsidRPr="0011545D">
              <w:rPr>
                <w:rFonts w:ascii="Twinkl Cursive Looped" w:hAnsi="Twinkl Cursive Looped"/>
                <w:sz w:val="16"/>
                <w:szCs w:val="16"/>
              </w:rPr>
              <w:t>ible</w:t>
            </w:r>
            <w:proofErr w:type="spellEnd"/>
          </w:p>
          <w:p w14:paraId="7C296732" w14:textId="77777777" w:rsidR="00913C02" w:rsidRPr="0011545D" w:rsidRDefault="00913C02" w:rsidP="009640B7">
            <w:pPr>
              <w:rPr>
                <w:rFonts w:ascii="Twinkl Cursive Looped" w:hAnsi="Twinkl Cursive Looped"/>
                <w:sz w:val="16"/>
                <w:szCs w:val="16"/>
              </w:rPr>
            </w:pPr>
          </w:p>
          <w:p w14:paraId="5B68DAC1"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Words ending in –ably and –</w:t>
            </w:r>
            <w:proofErr w:type="spellStart"/>
            <w:r w:rsidRPr="0011545D">
              <w:rPr>
                <w:rFonts w:ascii="Twinkl Cursive Looped" w:hAnsi="Twinkl Cursive Looped"/>
                <w:sz w:val="16"/>
                <w:szCs w:val="16"/>
              </w:rPr>
              <w:t>ibly</w:t>
            </w:r>
            <w:proofErr w:type="spellEnd"/>
          </w:p>
          <w:p w14:paraId="52E422E5" w14:textId="77777777" w:rsidR="00913C02" w:rsidRPr="0011545D" w:rsidRDefault="00913C02" w:rsidP="009640B7">
            <w:pPr>
              <w:rPr>
                <w:rFonts w:ascii="Twinkl Cursive Looped" w:hAnsi="Twinkl Cursive Looped"/>
                <w:sz w:val="16"/>
                <w:szCs w:val="16"/>
              </w:rPr>
            </w:pPr>
          </w:p>
          <w:p w14:paraId="151B997E"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of the hyphen to join words</w:t>
            </w:r>
          </w:p>
          <w:p w14:paraId="5EDC2946" w14:textId="77777777" w:rsidR="00913C02" w:rsidRPr="0011545D" w:rsidRDefault="00913C02" w:rsidP="009640B7">
            <w:pPr>
              <w:rPr>
                <w:rFonts w:ascii="Twinkl Cursive Looped" w:hAnsi="Twinkl Cursive Looped"/>
                <w:sz w:val="16"/>
                <w:szCs w:val="16"/>
              </w:rPr>
            </w:pPr>
          </w:p>
          <w:p w14:paraId="3F284C9A"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 xml:space="preserve">Words with the /i:/ sound spelt </w:t>
            </w:r>
            <w:proofErr w:type="spellStart"/>
            <w:r w:rsidRPr="0011545D">
              <w:rPr>
                <w:rFonts w:ascii="Twinkl Cursive Looped" w:hAnsi="Twinkl Cursive Looped"/>
                <w:sz w:val="16"/>
                <w:szCs w:val="16"/>
              </w:rPr>
              <w:t>ei</w:t>
            </w:r>
            <w:proofErr w:type="spellEnd"/>
            <w:r w:rsidRPr="0011545D">
              <w:rPr>
                <w:rFonts w:ascii="Twinkl Cursive Looped" w:hAnsi="Twinkl Cursive Looped"/>
                <w:sz w:val="16"/>
                <w:szCs w:val="16"/>
              </w:rPr>
              <w:t xml:space="preserve"> after c</w:t>
            </w:r>
          </w:p>
          <w:p w14:paraId="080F988D" w14:textId="77777777" w:rsidR="00913C02" w:rsidRPr="0011545D" w:rsidRDefault="00913C02" w:rsidP="009640B7">
            <w:pPr>
              <w:rPr>
                <w:rFonts w:ascii="Twinkl Cursive Looped" w:hAnsi="Twinkl Cursive Looped"/>
                <w:sz w:val="16"/>
                <w:szCs w:val="16"/>
              </w:rPr>
            </w:pPr>
          </w:p>
          <w:p w14:paraId="595BFC37"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 xml:space="preserve">Words containing the letter-string </w:t>
            </w:r>
            <w:proofErr w:type="spellStart"/>
            <w:r w:rsidRPr="0011545D">
              <w:rPr>
                <w:rFonts w:ascii="Twinkl Cursive Looped" w:hAnsi="Twinkl Cursive Looped"/>
                <w:sz w:val="16"/>
                <w:szCs w:val="16"/>
              </w:rPr>
              <w:t>ough</w:t>
            </w:r>
            <w:proofErr w:type="spellEnd"/>
          </w:p>
          <w:p w14:paraId="38E79D27" w14:textId="77777777" w:rsidR="00913C02" w:rsidRPr="0011545D" w:rsidRDefault="00913C02" w:rsidP="009640B7">
            <w:pPr>
              <w:rPr>
                <w:rFonts w:ascii="Twinkl Cursive Looped" w:hAnsi="Twinkl Cursive Looped"/>
                <w:sz w:val="16"/>
                <w:szCs w:val="16"/>
              </w:rPr>
            </w:pPr>
          </w:p>
          <w:p w14:paraId="2884AC79"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Words with ‘silent’ letters (i.e. letters whose presence cannot be predicted from the pronunciation of the word)</w:t>
            </w:r>
          </w:p>
          <w:p w14:paraId="04D9667E" w14:textId="77777777" w:rsidR="00913C02" w:rsidRPr="0011545D" w:rsidRDefault="00913C02" w:rsidP="009640B7">
            <w:pPr>
              <w:rPr>
                <w:rFonts w:ascii="Twinkl Cursive Looped" w:hAnsi="Twinkl Cursive Looped"/>
                <w:sz w:val="16"/>
                <w:szCs w:val="16"/>
              </w:rPr>
            </w:pPr>
          </w:p>
          <w:p w14:paraId="369BBF00" w14:textId="233D9CA8"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Homophones and other words that are often confused</w:t>
            </w:r>
          </w:p>
          <w:p w14:paraId="7599F076" w14:textId="77777777" w:rsidR="00913C02" w:rsidRPr="0011545D" w:rsidRDefault="00913C02" w:rsidP="009640B7">
            <w:pPr>
              <w:rPr>
                <w:rFonts w:ascii="Twinkl Cursive Looped" w:hAnsi="Twinkl Cursive Looped"/>
                <w:sz w:val="16"/>
                <w:szCs w:val="16"/>
              </w:rPr>
            </w:pPr>
          </w:p>
          <w:p w14:paraId="10613B5F" w14:textId="77777777" w:rsidR="00913C02" w:rsidRPr="0011545D" w:rsidRDefault="00913C02" w:rsidP="009640B7">
            <w:pPr>
              <w:rPr>
                <w:rFonts w:ascii="Twinkl Cursive Looped" w:hAnsi="Twinkl Cursive Looped"/>
                <w:sz w:val="16"/>
                <w:szCs w:val="16"/>
              </w:rPr>
            </w:pPr>
          </w:p>
        </w:tc>
        <w:tc>
          <w:tcPr>
            <w:tcW w:w="2411" w:type="dxa"/>
            <w:shd w:val="clear" w:color="auto" w:fill="FFFFFF" w:themeFill="background1"/>
          </w:tcPr>
          <w:p w14:paraId="5B74AB4A"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b/>
                <w:bCs/>
                <w:color w:val="292526"/>
                <w:spacing w:val="-3"/>
                <w:sz w:val="16"/>
                <w:szCs w:val="16"/>
              </w:rPr>
            </w:pPr>
            <w:r w:rsidRPr="0011545D">
              <w:rPr>
                <w:rFonts w:ascii="Twinkl Cursive Looped" w:hAnsi="Twinkl Cursive Looped"/>
                <w:b/>
                <w:bCs/>
                <w:color w:val="292526"/>
                <w:spacing w:val="-3"/>
                <w:sz w:val="16"/>
                <w:szCs w:val="16"/>
              </w:rPr>
              <w:lastRenderedPageBreak/>
              <w:t>Pupils should be taught to:</w:t>
            </w:r>
          </w:p>
          <w:p w14:paraId="25DC157E"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073153ED"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Spell most words correctly (</w:t>
            </w:r>
            <w:proofErr w:type="spellStart"/>
            <w:r w:rsidRPr="0011545D">
              <w:rPr>
                <w:rFonts w:ascii="Twinkl Cursive Looped" w:hAnsi="Twinkl Cursive Looped"/>
                <w:color w:val="292526"/>
                <w:spacing w:val="-3"/>
                <w:sz w:val="16"/>
                <w:szCs w:val="16"/>
              </w:rPr>
              <w:t>yr</w:t>
            </w:r>
            <w:proofErr w:type="spellEnd"/>
            <w:r w:rsidRPr="0011545D">
              <w:rPr>
                <w:rFonts w:ascii="Twinkl Cursive Looped" w:hAnsi="Twinkl Cursive Looped"/>
                <w:color w:val="292526"/>
                <w:spacing w:val="-3"/>
                <w:sz w:val="16"/>
                <w:szCs w:val="16"/>
              </w:rPr>
              <w:t xml:space="preserve"> 5 &amp; 6)</w:t>
            </w:r>
          </w:p>
          <w:p w14:paraId="0A6D53B6"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3D515B25" w14:textId="77777777" w:rsidR="00913C02" w:rsidRPr="0011545D" w:rsidRDefault="00913C02" w:rsidP="009640B7">
            <w:pPr>
              <w:pStyle w:val="TableParagraph"/>
              <w:kinsoku w:val="0"/>
              <w:overflowPunct w:val="0"/>
              <w:spacing w:line="244" w:lineRule="auto"/>
              <w:ind w:right="140"/>
              <w:jc w:val="left"/>
              <w:rPr>
                <w:rFonts w:ascii="Twinkl Cursive Looped" w:hAnsi="Twinkl Cursive Looped"/>
                <w:color w:val="292526"/>
                <w:spacing w:val="-3"/>
                <w:sz w:val="16"/>
                <w:szCs w:val="16"/>
              </w:rPr>
            </w:pPr>
          </w:p>
          <w:p w14:paraId="75227F11"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Spell some words with ‘silent’ letters [for example, knight, psalm, solemn].</w:t>
            </w:r>
          </w:p>
          <w:p w14:paraId="4771AD34"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6F0E91CF"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Continue to distinguish between homophones and other words which are often confused.</w:t>
            </w:r>
          </w:p>
          <w:p w14:paraId="1CFC9DF3"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22442E8C"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knowledge of morphology and etymology in spelling and understand that the spelling of some words needs to be learnt specifically, as listed in English Appendix 1.</w:t>
            </w:r>
          </w:p>
          <w:p w14:paraId="2CBA7E56"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098D7C0B"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dictionaries to check the spelling and meaning of words.</w:t>
            </w:r>
          </w:p>
          <w:p w14:paraId="13DC5A76"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078717A5"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the first three or four letters of a word to check spelling, meaning or both of these in a dictionary.</w:t>
            </w:r>
          </w:p>
          <w:p w14:paraId="64A2BFF3"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39760DBC" w14:textId="52AAB128"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a thesaurus.</w:t>
            </w:r>
          </w:p>
        </w:tc>
      </w:tr>
      <w:tr w:rsidR="00913C02" w:rsidRPr="0011545D" w14:paraId="360E0A00" w14:textId="77777777" w:rsidTr="009640B7">
        <w:trPr>
          <w:cantSplit/>
          <w:trHeight w:val="8050"/>
        </w:trPr>
        <w:tc>
          <w:tcPr>
            <w:tcW w:w="1955" w:type="dxa"/>
            <w:vMerge/>
          </w:tcPr>
          <w:p w14:paraId="08239385" w14:textId="77777777" w:rsidR="00913C02" w:rsidRPr="0011545D" w:rsidRDefault="00913C02" w:rsidP="009640B7">
            <w:pPr>
              <w:pStyle w:val="TableParagraph"/>
              <w:kinsoku w:val="0"/>
              <w:overflowPunct w:val="0"/>
              <w:spacing w:before="62" w:line="244" w:lineRule="auto"/>
              <w:ind w:left="236" w:right="175" w:hanging="2"/>
              <w:rPr>
                <w:rFonts w:ascii="Twinkl Cursive Looped" w:hAnsi="Twinkl Cursive Looped"/>
                <w:color w:val="F6862A"/>
                <w:sz w:val="18"/>
                <w:szCs w:val="18"/>
              </w:rPr>
            </w:pPr>
          </w:p>
        </w:tc>
        <w:tc>
          <w:tcPr>
            <w:tcW w:w="684" w:type="dxa"/>
            <w:shd w:val="clear" w:color="auto" w:fill="FFFF99"/>
            <w:textDirection w:val="btLr"/>
          </w:tcPr>
          <w:p w14:paraId="57DF0C77" w14:textId="77777777" w:rsidR="00913C02" w:rsidRPr="0011545D" w:rsidRDefault="00913C02" w:rsidP="009640B7">
            <w:pPr>
              <w:pStyle w:val="TableParagraph"/>
              <w:kinsoku w:val="0"/>
              <w:overflowPunct w:val="0"/>
              <w:spacing w:before="42" w:line="244" w:lineRule="auto"/>
              <w:ind w:right="20"/>
              <w:rPr>
                <w:rFonts w:ascii="Twinkl Cursive Looped" w:hAnsi="Twinkl Cursive Looped"/>
                <w:sz w:val="18"/>
                <w:szCs w:val="18"/>
              </w:rPr>
            </w:pPr>
            <w:r w:rsidRPr="0011545D">
              <w:rPr>
                <w:rFonts w:ascii="Twinkl Cursive Looped" w:hAnsi="Twinkl Cursive Looped"/>
                <w:b/>
                <w:bCs/>
              </w:rPr>
              <w:t>Prefixes and suffixes</w:t>
            </w:r>
          </w:p>
        </w:tc>
        <w:tc>
          <w:tcPr>
            <w:tcW w:w="2451" w:type="dxa"/>
            <w:shd w:val="clear" w:color="auto" w:fill="FFFFFF" w:themeFill="background1"/>
          </w:tcPr>
          <w:p w14:paraId="22EE0A96"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Add prefixes and suffixes:</w:t>
            </w:r>
          </w:p>
          <w:p w14:paraId="2118D417"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508D47A7"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r w:rsidRPr="0011545D">
              <w:rPr>
                <w:rFonts w:ascii="Twinkl Cursive Looped" w:hAnsi="Twinkl Cursive Looped"/>
                <w:sz w:val="16"/>
                <w:szCs w:val="16"/>
              </w:rPr>
              <w:t>Using the spelling rule for adding –s or –es as the plural marker for nouns and the third person singular marker for verbs.</w:t>
            </w:r>
          </w:p>
          <w:p w14:paraId="5702AE94"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sz w:val="16"/>
                <w:szCs w:val="16"/>
              </w:rPr>
            </w:pPr>
          </w:p>
          <w:p w14:paraId="1CF04699" w14:textId="77777777" w:rsidR="00913C02" w:rsidRPr="0011545D" w:rsidRDefault="00913C02" w:rsidP="009640B7">
            <w:pPr>
              <w:pStyle w:val="TableParagraph"/>
              <w:kinsoku w:val="0"/>
              <w:overflowPunct w:val="0"/>
              <w:spacing w:before="42" w:line="244" w:lineRule="auto"/>
              <w:ind w:right="20"/>
              <w:jc w:val="left"/>
              <w:rPr>
                <w:rFonts w:ascii="Twinkl Cursive Looped" w:hAnsi="Twinkl Cursive Looped"/>
                <w:color w:val="292526"/>
                <w:sz w:val="16"/>
                <w:szCs w:val="16"/>
              </w:rPr>
            </w:pPr>
            <w:r w:rsidRPr="0011545D">
              <w:rPr>
                <w:rFonts w:ascii="Twinkl Cursive Looped" w:hAnsi="Twinkl Cursive Looped"/>
                <w:sz w:val="16"/>
                <w:szCs w:val="16"/>
              </w:rPr>
              <w:t>Using –</w:t>
            </w:r>
            <w:proofErr w:type="spellStart"/>
            <w:r w:rsidRPr="0011545D">
              <w:rPr>
                <w:rFonts w:ascii="Twinkl Cursive Looped" w:hAnsi="Twinkl Cursive Looped"/>
                <w:sz w:val="16"/>
                <w:szCs w:val="16"/>
              </w:rPr>
              <w:t>ing</w:t>
            </w:r>
            <w:proofErr w:type="spellEnd"/>
            <w:r w:rsidRPr="0011545D">
              <w:rPr>
                <w:rFonts w:ascii="Twinkl Cursive Looped" w:hAnsi="Twinkl Cursive Looped"/>
                <w:sz w:val="16"/>
                <w:szCs w:val="16"/>
              </w:rPr>
              <w:t>, –ed, –er and –</w:t>
            </w:r>
            <w:proofErr w:type="spellStart"/>
            <w:r w:rsidRPr="0011545D">
              <w:rPr>
                <w:rFonts w:ascii="Twinkl Cursive Looped" w:hAnsi="Twinkl Cursive Looped"/>
                <w:sz w:val="16"/>
                <w:szCs w:val="16"/>
              </w:rPr>
              <w:t>est</w:t>
            </w:r>
            <w:proofErr w:type="spellEnd"/>
            <w:r w:rsidRPr="0011545D">
              <w:rPr>
                <w:rFonts w:ascii="Twinkl Cursive Looped" w:hAnsi="Twinkl Cursive Looped"/>
                <w:sz w:val="16"/>
                <w:szCs w:val="16"/>
              </w:rPr>
              <w:t xml:space="preserve"> where no change is needed in the spelling of root words [for example, helping, helped, helper, eating, quicker, quickest].. </w:t>
            </w:r>
          </w:p>
        </w:tc>
        <w:tc>
          <w:tcPr>
            <w:tcW w:w="2270" w:type="dxa"/>
            <w:shd w:val="clear" w:color="auto" w:fill="FFFFFF" w:themeFill="background1"/>
          </w:tcPr>
          <w:p w14:paraId="6AA9663E" w14:textId="77777777" w:rsidR="00913C02" w:rsidRPr="0011545D" w:rsidRDefault="00913C02" w:rsidP="009640B7">
            <w:pPr>
              <w:shd w:val="clear" w:color="auto" w:fill="FFFFFF"/>
              <w:spacing w:before="100" w:beforeAutospacing="1" w:after="225" w:line="240" w:lineRule="auto"/>
              <w:textAlignment w:val="top"/>
              <w:rPr>
                <w:rFonts w:ascii="Twinkl Cursive Looped" w:hAnsi="Twinkl Cursive Looped" w:cs="Arial"/>
                <w:sz w:val="16"/>
                <w:szCs w:val="16"/>
              </w:rPr>
            </w:pPr>
            <w:r w:rsidRPr="0011545D">
              <w:rPr>
                <w:rFonts w:ascii="Twinkl Cursive Looped" w:hAnsi="Twinkl Cursive Looped" w:cs="Arial"/>
                <w:sz w:val="16"/>
                <w:szCs w:val="16"/>
              </w:rPr>
              <w:t>Add suffixes to spell longer words, including –</w:t>
            </w:r>
            <w:proofErr w:type="spellStart"/>
            <w:r w:rsidRPr="0011545D">
              <w:rPr>
                <w:rFonts w:ascii="Twinkl Cursive Looped" w:hAnsi="Twinkl Cursive Looped" w:cs="Arial"/>
                <w:sz w:val="16"/>
                <w:szCs w:val="16"/>
              </w:rPr>
              <w:t>ment</w:t>
            </w:r>
            <w:proofErr w:type="spellEnd"/>
            <w:r w:rsidRPr="0011545D">
              <w:rPr>
                <w:rFonts w:ascii="Twinkl Cursive Looped" w:hAnsi="Twinkl Cursive Looped" w:cs="Arial"/>
                <w:sz w:val="16"/>
                <w:szCs w:val="16"/>
              </w:rPr>
              <w:t>, –ness, –</w:t>
            </w:r>
            <w:proofErr w:type="spellStart"/>
            <w:r w:rsidRPr="0011545D">
              <w:rPr>
                <w:rFonts w:ascii="Twinkl Cursive Looped" w:hAnsi="Twinkl Cursive Looped" w:cs="Arial"/>
                <w:sz w:val="16"/>
                <w:szCs w:val="16"/>
              </w:rPr>
              <w:t>ful</w:t>
            </w:r>
            <w:proofErr w:type="spellEnd"/>
            <w:r w:rsidRPr="0011545D">
              <w:rPr>
                <w:rFonts w:ascii="Twinkl Cursive Looped" w:hAnsi="Twinkl Cursive Looped" w:cs="Arial"/>
                <w:sz w:val="16"/>
                <w:szCs w:val="16"/>
              </w:rPr>
              <w:t>, –less, –</w:t>
            </w:r>
            <w:proofErr w:type="spellStart"/>
            <w:r w:rsidRPr="0011545D">
              <w:rPr>
                <w:rFonts w:ascii="Twinkl Cursive Looped" w:hAnsi="Twinkl Cursive Looped" w:cs="Arial"/>
                <w:sz w:val="16"/>
                <w:szCs w:val="16"/>
              </w:rPr>
              <w:t>ly</w:t>
            </w:r>
            <w:proofErr w:type="spellEnd"/>
            <w:r w:rsidRPr="0011545D">
              <w:rPr>
                <w:rFonts w:ascii="Twinkl Cursive Looped" w:hAnsi="Twinkl Cursive Looped" w:cs="Arial"/>
                <w:sz w:val="16"/>
                <w:szCs w:val="16"/>
              </w:rPr>
              <w:t xml:space="preserve"> (most words)</w:t>
            </w:r>
          </w:p>
          <w:p w14:paraId="3C85E53D" w14:textId="77777777" w:rsidR="00913C02" w:rsidRPr="0011545D" w:rsidRDefault="00913C02" w:rsidP="009640B7">
            <w:pPr>
              <w:shd w:val="clear" w:color="auto" w:fill="FFFFFF"/>
              <w:spacing w:before="100" w:beforeAutospacing="1" w:after="225" w:line="240" w:lineRule="auto"/>
              <w:textAlignment w:val="top"/>
              <w:rPr>
                <w:rFonts w:ascii="Twinkl Cursive Looped" w:hAnsi="Twinkl Cursive Looped" w:cs="Arial"/>
                <w:sz w:val="16"/>
                <w:szCs w:val="16"/>
              </w:rPr>
            </w:pPr>
            <w:r w:rsidRPr="0011545D">
              <w:rPr>
                <w:rFonts w:ascii="Twinkl Cursive Looped" w:hAnsi="Twinkl Cursive Looped" w:cs="Arial"/>
                <w:sz w:val="16"/>
                <w:szCs w:val="16"/>
              </w:rPr>
              <w:t>Adding –es to nouns and verbs ending in –y</w:t>
            </w:r>
          </w:p>
          <w:p w14:paraId="77B8367D" w14:textId="77777777" w:rsidR="00913C02" w:rsidRPr="0011545D" w:rsidRDefault="00913C02" w:rsidP="009640B7">
            <w:pPr>
              <w:shd w:val="clear" w:color="auto" w:fill="FFFFFF"/>
              <w:spacing w:before="100" w:beforeAutospacing="1" w:after="225" w:line="240" w:lineRule="auto"/>
              <w:textAlignment w:val="top"/>
              <w:rPr>
                <w:rFonts w:ascii="Twinkl Cursive Looped" w:hAnsi="Twinkl Cursive Looped" w:cs="Arial"/>
                <w:sz w:val="16"/>
                <w:szCs w:val="16"/>
              </w:rPr>
            </w:pPr>
            <w:r w:rsidRPr="0011545D">
              <w:rPr>
                <w:rFonts w:ascii="Twinkl Cursive Looped" w:hAnsi="Twinkl Cursive Looped" w:cs="Arial"/>
                <w:sz w:val="16"/>
                <w:szCs w:val="16"/>
              </w:rPr>
              <w:t>Adding –ed, –</w:t>
            </w:r>
            <w:proofErr w:type="spellStart"/>
            <w:r w:rsidRPr="0011545D">
              <w:rPr>
                <w:rFonts w:ascii="Twinkl Cursive Looped" w:hAnsi="Twinkl Cursive Looped" w:cs="Arial"/>
                <w:sz w:val="16"/>
                <w:szCs w:val="16"/>
              </w:rPr>
              <w:t>ing</w:t>
            </w:r>
            <w:proofErr w:type="spellEnd"/>
            <w:r w:rsidRPr="0011545D">
              <w:rPr>
                <w:rFonts w:ascii="Twinkl Cursive Looped" w:hAnsi="Twinkl Cursive Looped" w:cs="Arial"/>
                <w:sz w:val="16"/>
                <w:szCs w:val="16"/>
              </w:rPr>
              <w:t>, –er and –</w:t>
            </w:r>
            <w:proofErr w:type="spellStart"/>
            <w:r w:rsidRPr="0011545D">
              <w:rPr>
                <w:rFonts w:ascii="Twinkl Cursive Looped" w:hAnsi="Twinkl Cursive Looped" w:cs="Arial"/>
                <w:sz w:val="16"/>
                <w:szCs w:val="16"/>
              </w:rPr>
              <w:t>est</w:t>
            </w:r>
            <w:proofErr w:type="spellEnd"/>
            <w:r w:rsidRPr="0011545D">
              <w:rPr>
                <w:rFonts w:ascii="Twinkl Cursive Looped" w:hAnsi="Twinkl Cursive Looped" w:cs="Arial"/>
                <w:sz w:val="16"/>
                <w:szCs w:val="16"/>
              </w:rPr>
              <w:t xml:space="preserve"> to a root word ending in –y with a consonant before it.</w:t>
            </w:r>
          </w:p>
          <w:p w14:paraId="710F57BD" w14:textId="77777777" w:rsidR="00913C02" w:rsidRPr="0011545D" w:rsidRDefault="00913C02" w:rsidP="009640B7">
            <w:pPr>
              <w:shd w:val="clear" w:color="auto" w:fill="FFFFFF"/>
              <w:spacing w:before="100" w:beforeAutospacing="1" w:after="225" w:line="240" w:lineRule="auto"/>
              <w:textAlignment w:val="top"/>
              <w:rPr>
                <w:rFonts w:ascii="Twinkl Cursive Looped" w:hAnsi="Twinkl Cursive Looped" w:cs="Arial"/>
                <w:sz w:val="16"/>
                <w:szCs w:val="16"/>
              </w:rPr>
            </w:pPr>
            <w:r w:rsidRPr="0011545D">
              <w:rPr>
                <w:rFonts w:ascii="Twinkl Cursive Looped" w:hAnsi="Twinkl Cursive Looped" w:cs="Arial"/>
                <w:sz w:val="16"/>
                <w:szCs w:val="16"/>
              </w:rPr>
              <w:t>Adding the endings –</w:t>
            </w:r>
            <w:proofErr w:type="spellStart"/>
            <w:r w:rsidRPr="0011545D">
              <w:rPr>
                <w:rFonts w:ascii="Twinkl Cursive Looped" w:hAnsi="Twinkl Cursive Looped" w:cs="Arial"/>
                <w:sz w:val="16"/>
                <w:szCs w:val="16"/>
              </w:rPr>
              <w:t>ing</w:t>
            </w:r>
            <w:proofErr w:type="spellEnd"/>
            <w:r w:rsidRPr="0011545D">
              <w:rPr>
                <w:rFonts w:ascii="Twinkl Cursive Looped" w:hAnsi="Twinkl Cursive Looped" w:cs="Arial"/>
                <w:sz w:val="16"/>
                <w:szCs w:val="16"/>
              </w:rPr>
              <w:t>, –ed, –er, –</w:t>
            </w:r>
            <w:proofErr w:type="spellStart"/>
            <w:r w:rsidRPr="0011545D">
              <w:rPr>
                <w:rFonts w:ascii="Twinkl Cursive Looped" w:hAnsi="Twinkl Cursive Looped" w:cs="Arial"/>
                <w:sz w:val="16"/>
                <w:szCs w:val="16"/>
              </w:rPr>
              <w:t>est</w:t>
            </w:r>
            <w:proofErr w:type="spellEnd"/>
            <w:r w:rsidRPr="0011545D">
              <w:rPr>
                <w:rFonts w:ascii="Twinkl Cursive Looped" w:hAnsi="Twinkl Cursive Looped" w:cs="Arial"/>
                <w:sz w:val="16"/>
                <w:szCs w:val="16"/>
              </w:rPr>
              <w:t xml:space="preserve"> and –y to words ending in –e with a consonant before it</w:t>
            </w:r>
          </w:p>
          <w:p w14:paraId="48D12576" w14:textId="74A5D116" w:rsidR="00913C02" w:rsidRPr="0011545D" w:rsidRDefault="00913C02" w:rsidP="009640B7">
            <w:pPr>
              <w:shd w:val="clear" w:color="auto" w:fill="FFFFFF"/>
              <w:spacing w:before="100" w:beforeAutospacing="1" w:after="225" w:line="240" w:lineRule="auto"/>
              <w:textAlignment w:val="top"/>
              <w:rPr>
                <w:rFonts w:ascii="Twinkl Cursive Looped" w:hAnsi="Twinkl Cursive Looped" w:cs="Arial"/>
                <w:sz w:val="16"/>
                <w:szCs w:val="16"/>
              </w:rPr>
            </w:pPr>
            <w:r w:rsidRPr="0011545D">
              <w:rPr>
                <w:rFonts w:ascii="Twinkl Cursive Looped" w:hAnsi="Twinkl Cursive Looped" w:cs="Arial"/>
                <w:sz w:val="16"/>
                <w:szCs w:val="16"/>
              </w:rPr>
              <w:t>Adding –</w:t>
            </w:r>
            <w:proofErr w:type="spellStart"/>
            <w:r w:rsidRPr="0011545D">
              <w:rPr>
                <w:rFonts w:ascii="Twinkl Cursive Looped" w:hAnsi="Twinkl Cursive Looped" w:cs="Arial"/>
                <w:sz w:val="16"/>
                <w:szCs w:val="16"/>
              </w:rPr>
              <w:t>ing</w:t>
            </w:r>
            <w:proofErr w:type="spellEnd"/>
            <w:r w:rsidRPr="0011545D">
              <w:rPr>
                <w:rFonts w:ascii="Twinkl Cursive Looped" w:hAnsi="Twinkl Cursive Looped" w:cs="Arial"/>
                <w:sz w:val="16"/>
                <w:szCs w:val="16"/>
              </w:rPr>
              <w:t>, –ed, –er, –</w:t>
            </w:r>
            <w:proofErr w:type="spellStart"/>
            <w:r w:rsidRPr="0011545D">
              <w:rPr>
                <w:rFonts w:ascii="Twinkl Cursive Looped" w:hAnsi="Twinkl Cursive Looped" w:cs="Arial"/>
                <w:sz w:val="16"/>
                <w:szCs w:val="16"/>
              </w:rPr>
              <w:t>est</w:t>
            </w:r>
            <w:proofErr w:type="spellEnd"/>
            <w:r w:rsidRPr="0011545D">
              <w:rPr>
                <w:rFonts w:ascii="Twinkl Cursive Looped" w:hAnsi="Twinkl Cursive Looped" w:cs="Arial"/>
                <w:sz w:val="16"/>
                <w:szCs w:val="16"/>
              </w:rPr>
              <w:t xml:space="preserve"> and –y to words of one syllable ending in a single consonant letter after a single vowel letter</w:t>
            </w:r>
          </w:p>
        </w:tc>
        <w:tc>
          <w:tcPr>
            <w:tcW w:w="2249" w:type="dxa"/>
            <w:shd w:val="clear" w:color="auto" w:fill="FFFFFF" w:themeFill="background1"/>
          </w:tcPr>
          <w:p w14:paraId="2D861FF6" w14:textId="65299F0B"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Revision from Y1 and 2: pay attention to suffixes.</w:t>
            </w:r>
          </w:p>
          <w:p w14:paraId="0D84EB86" w14:textId="77777777"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 xml:space="preserve">Use further prefixes and suffixes and understand how to add them. (English appendix 1 </w:t>
            </w:r>
            <w:proofErr w:type="spellStart"/>
            <w:r w:rsidRPr="0011545D">
              <w:rPr>
                <w:rFonts w:ascii="Twinkl Cursive Looped" w:hAnsi="Twinkl Cursive Looped"/>
                <w:sz w:val="16"/>
                <w:szCs w:val="16"/>
              </w:rPr>
              <w:t>yr</w:t>
            </w:r>
            <w:proofErr w:type="spellEnd"/>
            <w:r w:rsidRPr="0011545D">
              <w:rPr>
                <w:rFonts w:ascii="Twinkl Cursive Looped" w:hAnsi="Twinkl Cursive Looped"/>
                <w:sz w:val="16"/>
                <w:szCs w:val="16"/>
              </w:rPr>
              <w:t xml:space="preserve"> 3&amp;4)</w:t>
            </w:r>
          </w:p>
          <w:p w14:paraId="68980EEA" w14:textId="08C75C04"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Adding suffixes beginning with vowel letters to words of more than one syllable</w:t>
            </w:r>
          </w:p>
          <w:p w14:paraId="708B02A4" w14:textId="6321B1F5"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The suffix –</w:t>
            </w:r>
            <w:proofErr w:type="spellStart"/>
            <w:r w:rsidRPr="0011545D">
              <w:rPr>
                <w:rFonts w:ascii="Twinkl Cursive Looped" w:hAnsi="Twinkl Cursive Looped"/>
                <w:sz w:val="16"/>
                <w:szCs w:val="16"/>
              </w:rPr>
              <w:t>ation</w:t>
            </w:r>
            <w:proofErr w:type="spellEnd"/>
          </w:p>
          <w:p w14:paraId="06C0694D" w14:textId="1EB5002A"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The suffix –</w:t>
            </w:r>
            <w:proofErr w:type="spellStart"/>
            <w:r w:rsidRPr="0011545D">
              <w:rPr>
                <w:rFonts w:ascii="Twinkl Cursive Looped" w:hAnsi="Twinkl Cursive Looped"/>
                <w:sz w:val="16"/>
                <w:szCs w:val="16"/>
              </w:rPr>
              <w:t>ly</w:t>
            </w:r>
            <w:proofErr w:type="spellEnd"/>
          </w:p>
          <w:p w14:paraId="3EA2BB2A" w14:textId="20D3FDE9"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The suffix –</w:t>
            </w:r>
            <w:proofErr w:type="spellStart"/>
            <w:r w:rsidRPr="0011545D">
              <w:rPr>
                <w:rFonts w:ascii="Twinkl Cursive Looped" w:hAnsi="Twinkl Cursive Looped"/>
                <w:sz w:val="16"/>
                <w:szCs w:val="16"/>
              </w:rPr>
              <w:t>ous</w:t>
            </w:r>
            <w:proofErr w:type="spellEnd"/>
          </w:p>
          <w:p w14:paraId="1E17C31D" w14:textId="3A00A331"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Endings which sound like /</w:t>
            </w:r>
            <w:proofErr w:type="spellStart"/>
            <w:r w:rsidRPr="0011545D">
              <w:rPr>
                <w:rFonts w:ascii="Times New Roman" w:hAnsi="Times New Roman" w:cs="Times New Roman"/>
                <w:sz w:val="16"/>
                <w:szCs w:val="16"/>
              </w:rPr>
              <w:t>ʃə</w:t>
            </w:r>
            <w:r w:rsidRPr="0011545D">
              <w:rPr>
                <w:rFonts w:ascii="Twinkl Cursive Looped" w:hAnsi="Twinkl Cursive Looped"/>
                <w:sz w:val="16"/>
                <w:szCs w:val="16"/>
              </w:rPr>
              <w:t>n</w:t>
            </w:r>
            <w:proofErr w:type="spellEnd"/>
            <w:r w:rsidRPr="0011545D">
              <w:rPr>
                <w:rFonts w:ascii="Twinkl Cursive Looped" w:hAnsi="Twinkl Cursive Looped"/>
                <w:sz w:val="16"/>
                <w:szCs w:val="16"/>
              </w:rPr>
              <w:t xml:space="preserve">/, spelt </w:t>
            </w:r>
            <w:r w:rsidRPr="0011545D">
              <w:rPr>
                <w:rFonts w:ascii="Twinkl Cursive Looped" w:hAnsi="Twinkl Cursive Looped" w:cs="Twinkl Cursive Looped"/>
                <w:sz w:val="16"/>
                <w:szCs w:val="16"/>
              </w:rPr>
              <w:t>–</w:t>
            </w:r>
            <w:proofErr w:type="spellStart"/>
            <w:r w:rsidRPr="0011545D">
              <w:rPr>
                <w:rFonts w:ascii="Twinkl Cursive Looped" w:hAnsi="Twinkl Cursive Looped"/>
                <w:sz w:val="16"/>
                <w:szCs w:val="16"/>
              </w:rPr>
              <w:t>tion</w:t>
            </w:r>
            <w:proofErr w:type="spellEnd"/>
            <w:r w:rsidRPr="0011545D">
              <w:rPr>
                <w:rFonts w:ascii="Twinkl Cursive Looped" w:hAnsi="Twinkl Cursive Looped"/>
                <w:sz w:val="16"/>
                <w:szCs w:val="16"/>
              </w:rPr>
              <w:t xml:space="preserve">, </w:t>
            </w:r>
            <w:r w:rsidRPr="0011545D">
              <w:rPr>
                <w:rFonts w:ascii="Twinkl Cursive Looped" w:hAnsi="Twinkl Cursive Looped" w:cs="Twinkl Cursive Looped"/>
                <w:sz w:val="16"/>
                <w:szCs w:val="16"/>
              </w:rPr>
              <w:t>–</w:t>
            </w:r>
            <w:proofErr w:type="spellStart"/>
            <w:r w:rsidRPr="0011545D">
              <w:rPr>
                <w:rFonts w:ascii="Twinkl Cursive Looped" w:hAnsi="Twinkl Cursive Looped"/>
                <w:sz w:val="16"/>
                <w:szCs w:val="16"/>
              </w:rPr>
              <w:t>sion</w:t>
            </w:r>
            <w:proofErr w:type="spellEnd"/>
            <w:r w:rsidRPr="0011545D">
              <w:rPr>
                <w:rFonts w:ascii="Twinkl Cursive Looped" w:hAnsi="Twinkl Cursive Looped"/>
                <w:sz w:val="16"/>
                <w:szCs w:val="16"/>
              </w:rPr>
              <w:t xml:space="preserve">, </w:t>
            </w:r>
            <w:r w:rsidRPr="0011545D">
              <w:rPr>
                <w:rFonts w:ascii="Twinkl Cursive Looped" w:hAnsi="Twinkl Cursive Looped" w:cs="Twinkl Cursive Looped"/>
                <w:sz w:val="16"/>
                <w:szCs w:val="16"/>
              </w:rPr>
              <w:t>–</w:t>
            </w:r>
            <w:proofErr w:type="spellStart"/>
            <w:r w:rsidRPr="0011545D">
              <w:rPr>
                <w:rFonts w:ascii="Twinkl Cursive Looped" w:hAnsi="Twinkl Cursive Looped"/>
                <w:sz w:val="16"/>
                <w:szCs w:val="16"/>
              </w:rPr>
              <w:t>ssion</w:t>
            </w:r>
            <w:proofErr w:type="spellEnd"/>
            <w:r w:rsidRPr="0011545D">
              <w:rPr>
                <w:rFonts w:ascii="Twinkl Cursive Looped" w:hAnsi="Twinkl Cursive Looped"/>
                <w:sz w:val="16"/>
                <w:szCs w:val="16"/>
              </w:rPr>
              <w:t xml:space="preserve">, </w:t>
            </w:r>
            <w:r w:rsidRPr="0011545D">
              <w:rPr>
                <w:rFonts w:ascii="Twinkl Cursive Looped" w:hAnsi="Twinkl Cursive Looped" w:cs="Twinkl Cursive Looped"/>
                <w:sz w:val="16"/>
                <w:szCs w:val="16"/>
              </w:rPr>
              <w:t>–</w:t>
            </w:r>
            <w:proofErr w:type="spellStart"/>
            <w:r w:rsidRPr="0011545D">
              <w:rPr>
                <w:rFonts w:ascii="Twinkl Cursive Looped" w:hAnsi="Twinkl Cursive Looped"/>
                <w:sz w:val="16"/>
                <w:szCs w:val="16"/>
              </w:rPr>
              <w:t>cian</w:t>
            </w:r>
            <w:proofErr w:type="spellEnd"/>
          </w:p>
          <w:p w14:paraId="20246195" w14:textId="458168DD"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Words with endings sounding like /</w:t>
            </w:r>
            <w:proofErr w:type="spellStart"/>
            <w:r w:rsidRPr="0011545D">
              <w:rPr>
                <w:rFonts w:ascii="Times New Roman" w:hAnsi="Times New Roman" w:cs="Times New Roman"/>
                <w:sz w:val="16"/>
                <w:szCs w:val="16"/>
              </w:rPr>
              <w:t>ʒə</w:t>
            </w:r>
            <w:proofErr w:type="spellEnd"/>
            <w:r w:rsidRPr="0011545D">
              <w:rPr>
                <w:rFonts w:ascii="Twinkl Cursive Looped" w:hAnsi="Twinkl Cursive Looped"/>
                <w:sz w:val="16"/>
                <w:szCs w:val="16"/>
              </w:rPr>
              <w:t>/ or /</w:t>
            </w:r>
            <w:proofErr w:type="spellStart"/>
            <w:r w:rsidRPr="0011545D">
              <w:rPr>
                <w:rFonts w:ascii="Twinkl Cursive Looped" w:hAnsi="Twinkl Cursive Looped"/>
                <w:sz w:val="16"/>
                <w:szCs w:val="16"/>
              </w:rPr>
              <w:t>t</w:t>
            </w:r>
            <w:r w:rsidRPr="0011545D">
              <w:rPr>
                <w:rFonts w:ascii="Times New Roman" w:hAnsi="Times New Roman" w:cs="Times New Roman"/>
                <w:sz w:val="16"/>
                <w:szCs w:val="16"/>
              </w:rPr>
              <w:t>ʃə</w:t>
            </w:r>
            <w:proofErr w:type="spellEnd"/>
            <w:r w:rsidRPr="0011545D">
              <w:rPr>
                <w:rFonts w:ascii="Twinkl Cursive Looped" w:hAnsi="Twinkl Cursive Looped"/>
                <w:sz w:val="16"/>
                <w:szCs w:val="16"/>
              </w:rPr>
              <w:t xml:space="preserve">/ sure &amp; </w:t>
            </w:r>
            <w:proofErr w:type="spellStart"/>
            <w:r w:rsidRPr="0011545D">
              <w:rPr>
                <w:rFonts w:ascii="Twinkl Cursive Looped" w:hAnsi="Twinkl Cursive Looped"/>
                <w:sz w:val="16"/>
                <w:szCs w:val="16"/>
              </w:rPr>
              <w:t>ture</w:t>
            </w:r>
            <w:proofErr w:type="spellEnd"/>
          </w:p>
          <w:p w14:paraId="25CEE989" w14:textId="10A0CCDD"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Endings which sound like /</w:t>
            </w:r>
            <w:proofErr w:type="spellStart"/>
            <w:r w:rsidRPr="0011545D">
              <w:rPr>
                <w:rFonts w:ascii="Times New Roman" w:hAnsi="Times New Roman" w:cs="Times New Roman"/>
                <w:sz w:val="16"/>
                <w:szCs w:val="16"/>
              </w:rPr>
              <w:t>ʒə</w:t>
            </w:r>
            <w:r w:rsidRPr="0011545D">
              <w:rPr>
                <w:rFonts w:ascii="Twinkl Cursive Looped" w:hAnsi="Twinkl Cursive Looped"/>
                <w:sz w:val="16"/>
                <w:szCs w:val="16"/>
              </w:rPr>
              <w:t>n</w:t>
            </w:r>
            <w:proofErr w:type="spellEnd"/>
            <w:r w:rsidRPr="0011545D">
              <w:rPr>
                <w:rFonts w:ascii="Twinkl Cursive Looped" w:hAnsi="Twinkl Cursive Looped"/>
                <w:sz w:val="16"/>
                <w:szCs w:val="16"/>
              </w:rPr>
              <w:t xml:space="preserve">/ - </w:t>
            </w:r>
            <w:proofErr w:type="spellStart"/>
            <w:r w:rsidRPr="0011545D">
              <w:rPr>
                <w:rFonts w:ascii="Twinkl Cursive Looped" w:hAnsi="Twinkl Cursive Looped"/>
                <w:sz w:val="16"/>
                <w:szCs w:val="16"/>
              </w:rPr>
              <w:t>sion</w:t>
            </w:r>
            <w:proofErr w:type="spellEnd"/>
            <w:r w:rsidRPr="0011545D">
              <w:rPr>
                <w:rFonts w:ascii="Twinkl Cursive Looped" w:hAnsi="Twinkl Cursive Looped"/>
                <w:sz w:val="16"/>
                <w:szCs w:val="16"/>
              </w:rPr>
              <w:t xml:space="preserve"> (television/invasion/confusion)</w:t>
            </w:r>
          </w:p>
          <w:p w14:paraId="0DE1FD8C" w14:textId="77777777" w:rsidR="00913C02" w:rsidRPr="0011545D" w:rsidRDefault="00913C02" w:rsidP="009640B7">
            <w:pPr>
              <w:pStyle w:val="TableParagraph"/>
              <w:kinsoku w:val="0"/>
              <w:overflowPunct w:val="0"/>
              <w:spacing w:before="168" w:line="244" w:lineRule="auto"/>
              <w:ind w:right="83"/>
              <w:jc w:val="left"/>
              <w:rPr>
                <w:rFonts w:ascii="Twinkl Cursive Looped" w:hAnsi="Twinkl Cursive Looped"/>
                <w:sz w:val="16"/>
                <w:szCs w:val="16"/>
              </w:rPr>
            </w:pPr>
            <w:r w:rsidRPr="0011545D">
              <w:rPr>
                <w:rFonts w:ascii="Twinkl Cursive Looped" w:hAnsi="Twinkl Cursive Looped"/>
                <w:sz w:val="16"/>
                <w:szCs w:val="16"/>
              </w:rPr>
              <w:t>Words ending with the /g/ sound spelt –</w:t>
            </w:r>
            <w:proofErr w:type="spellStart"/>
            <w:r w:rsidRPr="0011545D">
              <w:rPr>
                <w:rFonts w:ascii="Twinkl Cursive Looped" w:hAnsi="Twinkl Cursive Looped"/>
                <w:sz w:val="16"/>
                <w:szCs w:val="16"/>
              </w:rPr>
              <w:t>gue</w:t>
            </w:r>
            <w:proofErr w:type="spellEnd"/>
            <w:r w:rsidRPr="0011545D">
              <w:rPr>
                <w:rFonts w:ascii="Twinkl Cursive Looped" w:hAnsi="Twinkl Cursive Looped"/>
                <w:sz w:val="16"/>
                <w:szCs w:val="16"/>
              </w:rPr>
              <w:t xml:space="preserve"> and the /k/ sound spelt –que (French in origin)</w:t>
            </w:r>
          </w:p>
        </w:tc>
        <w:tc>
          <w:tcPr>
            <w:tcW w:w="2146" w:type="dxa"/>
            <w:gridSpan w:val="2"/>
            <w:shd w:val="clear" w:color="auto" w:fill="FFFFFF" w:themeFill="background1"/>
          </w:tcPr>
          <w:p w14:paraId="5877C0B7" w14:textId="15A17E66"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Revision from Y2 and 3 pay attention to suffixes</w:t>
            </w:r>
          </w:p>
          <w:p w14:paraId="1294033B" w14:textId="6F7ACAD8"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Use further prefixes and suffixes and understand how to add them (English Appendix 1 (Year 3/4)).</w:t>
            </w:r>
          </w:p>
          <w:p w14:paraId="31C88FFE" w14:textId="5AA54D51" w:rsidR="00913C02" w:rsidRPr="0011545D" w:rsidRDefault="00913C02" w:rsidP="009640B7">
            <w:pPr>
              <w:pStyle w:val="NormalWeb"/>
              <w:shd w:val="clear" w:color="auto" w:fill="FFFFFF"/>
              <w:spacing w:after="225"/>
              <w:textAlignment w:val="top"/>
              <w:rPr>
                <w:rFonts w:ascii="Twinkl Cursive Looped" w:hAnsi="Twinkl Cursive Looped" w:cs="Arial"/>
                <w:sz w:val="16"/>
                <w:szCs w:val="16"/>
              </w:rPr>
            </w:pPr>
            <w:r w:rsidRPr="0011545D">
              <w:rPr>
                <w:rFonts w:ascii="Twinkl Cursive Looped" w:hAnsi="Twinkl Cursive Looped" w:cs="Arial"/>
                <w:sz w:val="16"/>
                <w:szCs w:val="16"/>
              </w:rPr>
              <w:t>More prefixes –sub/inter/super/anti/auto/re</w:t>
            </w:r>
          </w:p>
          <w:p w14:paraId="7648DC96" w14:textId="77777777" w:rsidR="00913C02" w:rsidRPr="0011545D" w:rsidRDefault="00913C02" w:rsidP="009640B7">
            <w:pPr>
              <w:pStyle w:val="TableParagraph"/>
              <w:kinsoku w:val="0"/>
              <w:overflowPunct w:val="0"/>
              <w:spacing w:before="169" w:line="244" w:lineRule="auto"/>
              <w:ind w:left="154" w:right="99" w:firstLine="73"/>
              <w:jc w:val="left"/>
              <w:rPr>
                <w:rFonts w:ascii="Twinkl Cursive Looped" w:hAnsi="Twinkl Cursive Looped"/>
                <w:color w:val="292526"/>
                <w:spacing w:val="-4"/>
                <w:sz w:val="16"/>
                <w:szCs w:val="16"/>
              </w:rPr>
            </w:pPr>
          </w:p>
        </w:tc>
        <w:tc>
          <w:tcPr>
            <w:tcW w:w="2127" w:type="dxa"/>
            <w:shd w:val="clear" w:color="auto" w:fill="FFFFFF" w:themeFill="background1"/>
          </w:tcPr>
          <w:p w14:paraId="196FDA02"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Use further prefixes and suffixes and understand the guidance for adding them.</w:t>
            </w:r>
          </w:p>
          <w:p w14:paraId="3299EC0E" w14:textId="77777777" w:rsidR="00913C02" w:rsidRPr="0011545D" w:rsidRDefault="00913C02" w:rsidP="009640B7">
            <w:pPr>
              <w:pStyle w:val="TableParagraph"/>
              <w:kinsoku w:val="0"/>
              <w:overflowPunct w:val="0"/>
              <w:spacing w:before="168" w:line="244" w:lineRule="auto"/>
              <w:ind w:right="68"/>
              <w:jc w:val="left"/>
              <w:rPr>
                <w:rFonts w:ascii="Twinkl Cursive Looped" w:hAnsi="Twinkl Cursive Looped"/>
                <w:color w:val="292526"/>
                <w:sz w:val="16"/>
                <w:szCs w:val="16"/>
              </w:rPr>
            </w:pPr>
          </w:p>
          <w:p w14:paraId="5601A02A" w14:textId="77777777" w:rsidR="00913C02" w:rsidRPr="0011545D" w:rsidRDefault="00913C02" w:rsidP="009640B7">
            <w:pPr>
              <w:rPr>
                <w:rFonts w:ascii="Twinkl Cursive Looped" w:hAnsi="Twinkl Cursive Looped"/>
                <w:sz w:val="16"/>
                <w:szCs w:val="16"/>
              </w:rPr>
            </w:pPr>
            <w:r w:rsidRPr="0011545D">
              <w:rPr>
                <w:rFonts w:ascii="Twinkl Cursive Looped" w:hAnsi="Twinkl Cursive Looped"/>
                <w:sz w:val="16"/>
                <w:szCs w:val="16"/>
              </w:rPr>
              <w:t>Adding suffixes beginning with vowel letters to words ending in –fer</w:t>
            </w:r>
          </w:p>
          <w:p w14:paraId="106870B7" w14:textId="13A8177E" w:rsidR="00913C02" w:rsidRPr="0011545D" w:rsidRDefault="00913C02" w:rsidP="009640B7">
            <w:pPr>
              <w:pStyle w:val="TableParagraph"/>
              <w:kinsoku w:val="0"/>
              <w:overflowPunct w:val="0"/>
              <w:spacing w:before="168" w:line="244" w:lineRule="auto"/>
              <w:ind w:right="68"/>
              <w:jc w:val="left"/>
              <w:rPr>
                <w:rFonts w:ascii="Twinkl Cursive Looped" w:hAnsi="Twinkl Cursive Looped"/>
                <w:color w:val="292526"/>
                <w:sz w:val="16"/>
                <w:szCs w:val="16"/>
              </w:rPr>
            </w:pPr>
          </w:p>
        </w:tc>
        <w:tc>
          <w:tcPr>
            <w:tcW w:w="2411" w:type="dxa"/>
            <w:shd w:val="clear" w:color="auto" w:fill="FFFFFF" w:themeFill="background1"/>
          </w:tcPr>
          <w:p w14:paraId="6F6AB226" w14:textId="77777777" w:rsidR="00913C02" w:rsidRPr="0011545D" w:rsidRDefault="00913C02" w:rsidP="009640B7">
            <w:pPr>
              <w:pStyle w:val="TableParagraph"/>
              <w:kinsoku w:val="0"/>
              <w:overflowPunct w:val="0"/>
              <w:spacing w:line="244" w:lineRule="auto"/>
              <w:ind w:right="140"/>
              <w:jc w:val="left"/>
              <w:rPr>
                <w:rFonts w:ascii="Twinkl Cursive Looped" w:hAnsi="Twinkl Cursive Looped"/>
                <w:color w:val="292526"/>
                <w:spacing w:val="-3"/>
                <w:sz w:val="16"/>
                <w:szCs w:val="16"/>
              </w:rPr>
            </w:pPr>
            <w:r w:rsidRPr="0011545D">
              <w:rPr>
                <w:rFonts w:ascii="Twinkl Cursive Looped" w:hAnsi="Twinkl Cursive Looped"/>
                <w:color w:val="292526"/>
                <w:spacing w:val="-3"/>
                <w:sz w:val="16"/>
                <w:szCs w:val="16"/>
              </w:rPr>
              <w:t>Use further prefixes and suffixes and understand the guidance for adding them.</w:t>
            </w:r>
          </w:p>
          <w:p w14:paraId="6B413D0F" w14:textId="77777777" w:rsidR="00913C02" w:rsidRPr="0011545D" w:rsidRDefault="00913C02" w:rsidP="009640B7">
            <w:pPr>
              <w:pStyle w:val="TableParagraph"/>
              <w:kinsoku w:val="0"/>
              <w:overflowPunct w:val="0"/>
              <w:spacing w:line="244" w:lineRule="auto"/>
              <w:ind w:left="2" w:right="140" w:hanging="2"/>
              <w:jc w:val="left"/>
              <w:rPr>
                <w:rFonts w:ascii="Twinkl Cursive Looped" w:hAnsi="Twinkl Cursive Looped"/>
                <w:color w:val="292526"/>
                <w:spacing w:val="-3"/>
                <w:sz w:val="16"/>
                <w:szCs w:val="16"/>
              </w:rPr>
            </w:pPr>
          </w:p>
          <w:p w14:paraId="649EAADF" w14:textId="795B2A3D" w:rsidR="00913C02" w:rsidRPr="0011545D" w:rsidRDefault="00913C02" w:rsidP="009640B7">
            <w:pPr>
              <w:pStyle w:val="TableParagraph"/>
              <w:kinsoku w:val="0"/>
              <w:overflowPunct w:val="0"/>
              <w:spacing w:line="244" w:lineRule="auto"/>
              <w:ind w:right="140"/>
              <w:jc w:val="left"/>
              <w:rPr>
                <w:rFonts w:ascii="Twinkl Cursive Looped" w:hAnsi="Twinkl Cursive Looped"/>
                <w:color w:val="292526"/>
                <w:spacing w:val="-3"/>
                <w:sz w:val="16"/>
                <w:szCs w:val="16"/>
              </w:rPr>
            </w:pPr>
          </w:p>
        </w:tc>
      </w:tr>
    </w:tbl>
    <w:p w14:paraId="3FF0819C" w14:textId="6A966D64" w:rsidR="00BD67D8" w:rsidRPr="0011545D" w:rsidRDefault="00BD67D8" w:rsidP="00BD67D8">
      <w:pPr>
        <w:tabs>
          <w:tab w:val="left" w:pos="1050"/>
        </w:tabs>
        <w:rPr>
          <w:rFonts w:ascii="Twinkl Cursive Looped" w:hAnsi="Twinkl Cursive Looped"/>
          <w:sz w:val="36"/>
          <w:szCs w:val="36"/>
        </w:rPr>
      </w:pPr>
    </w:p>
    <w:p w14:paraId="5F21B33A" w14:textId="2212A27E" w:rsidR="00BD67D8" w:rsidRPr="0011545D" w:rsidRDefault="00BD67D8" w:rsidP="00BD67D8">
      <w:pPr>
        <w:tabs>
          <w:tab w:val="left" w:pos="1050"/>
        </w:tabs>
        <w:rPr>
          <w:rFonts w:ascii="Twinkl Cursive Looped" w:hAnsi="Twinkl Cursive Looped"/>
          <w:sz w:val="36"/>
          <w:szCs w:val="36"/>
        </w:rPr>
        <w:sectPr w:rsidR="00BD67D8" w:rsidRPr="0011545D">
          <w:pgSz w:w="16840" w:h="11910" w:orient="landscape"/>
          <w:pgMar w:top="680" w:right="140" w:bottom="900" w:left="200" w:header="0" w:footer="706" w:gutter="0"/>
          <w:cols w:space="720"/>
          <w:noEndnote/>
        </w:sectPr>
      </w:pPr>
    </w:p>
    <w:p w14:paraId="279491AA" w14:textId="7ED7033B" w:rsidR="00094E21" w:rsidRPr="0011545D" w:rsidRDefault="00435CD6">
      <w:pPr>
        <w:rPr>
          <w:rFonts w:ascii="Twinkl Cursive Looped" w:hAnsi="Twinkl Cursive Looped"/>
          <w:b/>
          <w:bCs/>
          <w:color w:val="F05B71"/>
          <w:sz w:val="36"/>
          <w:szCs w:val="36"/>
        </w:rPr>
        <w:sectPr w:rsidR="00094E21" w:rsidRPr="0011545D" w:rsidSect="00DB7795">
          <w:pgSz w:w="16840" w:h="11910" w:orient="landscape"/>
          <w:pgMar w:top="426" w:right="140" w:bottom="900" w:left="200" w:header="0" w:footer="706" w:gutter="0"/>
          <w:cols w:space="720"/>
          <w:noEndnote/>
        </w:sectPr>
      </w:pPr>
      <w:r>
        <w:rPr>
          <w:noProof/>
        </w:rPr>
        <w:lastRenderedPageBreak/>
        <w:drawing>
          <wp:inline distT="0" distB="0" distL="0" distR="0" wp14:anchorId="19A3F049" wp14:editId="4BC54F95">
            <wp:extent cx="10487025" cy="6720840"/>
            <wp:effectExtent l="0" t="0" r="9525" b="3810"/>
            <wp:docPr id="27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87025" cy="6720840"/>
                    </a:xfrm>
                    <a:prstGeom prst="rect">
                      <a:avLst/>
                    </a:prstGeom>
                    <a:noFill/>
                    <a:ln>
                      <a:noFill/>
                    </a:ln>
                  </pic:spPr>
                </pic:pic>
              </a:graphicData>
            </a:graphic>
          </wp:inline>
        </w:drawing>
      </w:r>
    </w:p>
    <w:p w14:paraId="6F40D225" w14:textId="77777777" w:rsidR="00094E21" w:rsidRPr="0011545D" w:rsidRDefault="00094E21">
      <w:pPr>
        <w:pStyle w:val="BodyText"/>
        <w:kinsoku w:val="0"/>
        <w:overflowPunct w:val="0"/>
        <w:spacing w:before="8"/>
        <w:rPr>
          <w:rFonts w:ascii="Twinkl Cursive Looped" w:hAnsi="Twinkl Cursive Looped"/>
          <w:b/>
          <w:bCs/>
          <w:i w:val="0"/>
          <w:iCs w:val="0"/>
          <w:sz w:val="8"/>
          <w:szCs w:val="8"/>
        </w:rPr>
      </w:pPr>
    </w:p>
    <w:p w14:paraId="13B8152C" w14:textId="13080B9F" w:rsidR="00094E21" w:rsidRPr="0011545D" w:rsidRDefault="00094E21">
      <w:pPr>
        <w:pStyle w:val="BodyText"/>
        <w:kinsoku w:val="0"/>
        <w:overflowPunct w:val="0"/>
        <w:spacing w:before="171"/>
        <w:ind w:left="386"/>
        <w:rPr>
          <w:rFonts w:ascii="Twinkl Cursive Looped" w:hAnsi="Twinkl Cursive Looped"/>
          <w:color w:val="292526"/>
        </w:rPr>
      </w:pPr>
    </w:p>
    <w:sectPr w:rsidR="00094E21" w:rsidRPr="0011545D">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8B121" w14:textId="77777777" w:rsidR="00B27A21" w:rsidRDefault="00B27A21">
      <w:r>
        <w:separator/>
      </w:r>
    </w:p>
  </w:endnote>
  <w:endnote w:type="continuationSeparator" w:id="0">
    <w:p w14:paraId="5DC45A2E" w14:textId="77777777" w:rsidR="00B27A21" w:rsidRDefault="00B27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Arial"/>
    <w:charset w:val="00"/>
    <w:family w:val="auto"/>
    <w:pitch w:val="variable"/>
    <w:sig w:usb0="E00002FF" w:usb1="5000205B" w:usb2="00000020" w:usb3="00000000" w:csb0="0000019F" w:csb1="00000000"/>
    <w:embedRegular r:id="rId1" w:fontKey="{E1731634-11FF-4E74-9D46-A1550A08CF7B}"/>
    <w:embedBold r:id="rId2" w:fontKey="{601A1596-7820-4BE1-B162-93B262BD5C96}"/>
    <w:embedItalic r:id="rId3" w:fontKey="{239EF4B8-880F-4356-BF56-A215D0C902A1}"/>
    <w:embedBoldItalic r:id="rId4" w:fontKey="{DEFF4E78-B1C2-421B-9CA3-0D6D371B2B73}"/>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5" w:fontKey="{640E93F5-8D03-4F2F-BF7A-024A7AE6DC40}"/>
  </w:font>
  <w:font w:name="Tuffy">
    <w:altName w:val="Calibri"/>
    <w:panose1 w:val="00000000000000000000"/>
    <w:charset w:val="00"/>
    <w:family w:val="swiss"/>
    <w:notTrueType/>
    <w:pitch w:val="variable"/>
    <w:sig w:usb0="E00002FF" w:usb1="520020FB" w:usb2="00000000" w:usb3="00000000" w:csb0="0000019F" w:csb1="00000000"/>
  </w:font>
  <w:font w:name="Twinkl Cursive Looped">
    <w:panose1 w:val="02000000000000000000"/>
    <w:charset w:val="00"/>
    <w:family w:val="auto"/>
    <w:pitch w:val="variable"/>
    <w:sig w:usb0="00000003" w:usb1="00000001" w:usb2="00000000" w:usb3="00000000" w:csb0="00000001" w:csb1="00000000"/>
    <w:embedRegular r:id="rId6" w:fontKey="{23A3FAD1-2FFA-4934-B39A-8BAAE85895EB}"/>
    <w:embedBold r:id="rId7" w:fontKey="{1FC38598-0097-474B-93DA-E3EE03E2C95D}"/>
    <w:embedItalic r:id="rId8" w:fontKey="{EB060495-0370-4C31-AE25-3A0322F40C8A}"/>
    <w:embedBoldItalic r:id="rId9" w:fontKey="{9791FEB4-5C13-4829-9300-153FD488B856}"/>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10" w:fontKey="{38D32E0A-165C-4094-A0AC-896DFA111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8A11" w14:textId="6891100E" w:rsidR="00094E21" w:rsidRDefault="004A3C1A">
    <w:pPr>
      <w:pStyle w:val="BodyText"/>
      <w:kinsoku w:val="0"/>
      <w:overflowPunct w:val="0"/>
      <w:spacing w:line="14" w:lineRule="auto"/>
      <w:rPr>
        <w:rFonts w:ascii="Times New Roman" w:hAnsi="Times New Roman" w:cs="Times New Roman"/>
        <w:i w:val="0"/>
        <w:iCs w:val="0"/>
        <w:sz w:val="20"/>
        <w:szCs w:val="20"/>
      </w:rPr>
    </w:pPr>
    <w:r>
      <w:rPr>
        <w:noProof/>
      </w:rPr>
      <mc:AlternateContent>
        <mc:Choice Requires="wps">
          <w:drawing>
            <wp:anchor distT="0" distB="0" distL="114300" distR="114300" simplePos="0" relativeHeight="251657216" behindDoc="1" locked="0" layoutInCell="0" allowOverlap="1" wp14:anchorId="22BE73A9" wp14:editId="0B521F8D">
              <wp:simplePos x="0" y="0"/>
              <wp:positionH relativeFrom="page">
                <wp:posOffset>360045</wp:posOffset>
              </wp:positionH>
              <wp:positionV relativeFrom="page">
                <wp:posOffset>6753860</wp:posOffset>
              </wp:positionV>
              <wp:extent cx="9994900" cy="4572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9D49" w14:textId="77777777" w:rsidR="00094E21" w:rsidRDefault="00094E2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E73A9" id="Rectangle 1" o:spid="_x0000_s1039" style="position:absolute;margin-left:28.35pt;margin-top:531.8pt;width:787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" o:allowincell="f" filled="f" stroked="f">
              <v:textbox inset="0,0,0,0">
                <w:txbxContent>
                  <w:p w14:paraId="400A9D49" w14:textId="77777777" w:rsidR="00094E21" w:rsidRDefault="00094E21">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7F67E193" wp14:editId="4F9283FF">
              <wp:simplePos x="0" y="0"/>
              <wp:positionH relativeFrom="page">
                <wp:posOffset>9150985</wp:posOffset>
              </wp:positionH>
              <wp:positionV relativeFrom="page">
                <wp:posOffset>6920865</wp:posOffset>
              </wp:positionV>
              <wp:extent cx="706120" cy="169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BC6B2" w14:textId="5B38861D" w:rsidR="00094E21" w:rsidRDefault="00094E21" w:rsidP="005D78F6">
                          <w:pPr>
                            <w:pStyle w:val="BodyText"/>
                            <w:kinsoku w:val="0"/>
                            <w:overflowPunct w:val="0"/>
                            <w:spacing w:before="51"/>
                            <w:rPr>
                              <w:rFonts w:ascii="Tuffy" w:hAnsi="Tuffy" w:cs="Tuffy"/>
                              <w:b/>
                              <w:bCs/>
                              <w:i w:val="0"/>
                              <w:iCs w:val="0"/>
                              <w:color w:val="292526"/>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7E193" id="_x0000_t202" coordsize="21600,21600" o:spt="202" path="m,l,21600r21600,l21600,xe">
              <v:stroke joinstyle="miter"/>
              <v:path gradientshapeok="t" o:connecttype="rect"/>
            </v:shapetype>
            <v:shape id="_x0000_s1040" type="#_x0000_t202" style="position:absolute;margin-left:720.55pt;margin-top:544.95pt;width:55.6pt;height:1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" o:allowincell="f" filled="f" stroked="f">
              <v:textbox inset="0,0,0,0">
                <w:txbxContent>
                  <w:p w14:paraId="38CBC6B2" w14:textId="5B38861D" w:rsidR="00094E21" w:rsidRDefault="00094E21" w:rsidP="005D78F6">
                    <w:pPr>
                      <w:pStyle w:val="BodyText"/>
                      <w:kinsoku w:val="0"/>
                      <w:overflowPunct w:val="0"/>
                      <w:spacing w:before="51"/>
                      <w:rPr>
                        <w:rFonts w:ascii="Tuffy" w:hAnsi="Tuffy" w:cs="Tuffy"/>
                        <w:b/>
                        <w:bCs/>
                        <w:i w:val="0"/>
                        <w:iCs w:val="0"/>
                        <w:color w:val="292526"/>
                        <w:sz w:val="15"/>
                        <w:szCs w:val="15"/>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0F947" w14:textId="77777777" w:rsidR="00B27A21" w:rsidRDefault="00B27A21">
      <w:r>
        <w:separator/>
      </w:r>
    </w:p>
  </w:footnote>
  <w:footnote w:type="continuationSeparator" w:id="0">
    <w:p w14:paraId="1CC40ED4" w14:textId="77777777" w:rsidR="00B27A21" w:rsidRDefault="00B27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252E" w14:textId="77777777" w:rsidR="00097F4C" w:rsidRDefault="00097F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Roboto" w:hAnsi="Roboto" w:cs="Roboto"/>
        <w:b w:val="0"/>
        <w:bCs w:val="0"/>
        <w:color w:val="292526"/>
        <w:spacing w:val="-4"/>
        <w:w w:val="100"/>
        <w:sz w:val="18"/>
        <w:szCs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bCs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cs="Roboto"/>
        <w:b w:val="0"/>
        <w:bCs w:val="0"/>
        <w:color w:val="292526"/>
        <w:w w:val="95"/>
        <w:sz w:val="18"/>
        <w:szCs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cs="Roboto"/>
        <w:b w:val="0"/>
        <w:bCs w:val="0"/>
        <w:color w:val="292526"/>
        <w:w w:val="95"/>
        <w:sz w:val="18"/>
        <w:szCs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cs="Roboto"/>
        <w:b w:val="0"/>
        <w:bCs w:val="0"/>
        <w:color w:val="292526"/>
        <w:w w:val="99"/>
        <w:sz w:val="18"/>
        <w:szCs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cs="Roboto"/>
        <w:b w:val="0"/>
        <w:bCs w:val="0"/>
        <w:color w:val="292526"/>
        <w:w w:val="95"/>
        <w:sz w:val="18"/>
        <w:szCs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cs="Roboto"/>
        <w:b w:val="0"/>
        <w:bCs w:val="0"/>
        <w:color w:val="292526"/>
        <w:w w:val="98"/>
        <w:sz w:val="18"/>
        <w:szCs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bCs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cs="Roboto"/>
        <w:b w:val="0"/>
        <w:bCs w:val="0"/>
        <w:color w:val="292526"/>
        <w:w w:val="95"/>
        <w:sz w:val="18"/>
        <w:szCs w:val="18"/>
      </w:rPr>
    </w:lvl>
    <w:lvl w:ilvl="1">
      <w:numFmt w:val="bullet"/>
      <w:lvlText w:val="-"/>
      <w:lvlJc w:val="left"/>
      <w:pPr>
        <w:ind w:left="300" w:hanging="87"/>
      </w:pPr>
      <w:rPr>
        <w:rFonts w:ascii="Roboto" w:hAnsi="Roboto" w:cs="Roboto"/>
        <w:b w:val="0"/>
        <w:bCs w:val="0"/>
        <w:color w:val="292526"/>
        <w:w w:val="95"/>
        <w:sz w:val="18"/>
        <w:szCs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abstractNum w:abstractNumId="9" w15:restartNumberingAfterBreak="0">
    <w:nsid w:val="0CF120C1"/>
    <w:multiLevelType w:val="multilevel"/>
    <w:tmpl w:val="6984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20EA9"/>
    <w:multiLevelType w:val="hybridMultilevel"/>
    <w:tmpl w:val="3544F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CE294C"/>
    <w:multiLevelType w:val="hybridMultilevel"/>
    <w:tmpl w:val="7EBEB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243F8D"/>
    <w:multiLevelType w:val="multilevel"/>
    <w:tmpl w:val="8476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A33D7"/>
    <w:multiLevelType w:val="multilevel"/>
    <w:tmpl w:val="1CE8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24E23"/>
    <w:multiLevelType w:val="multilevel"/>
    <w:tmpl w:val="AD18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916E11"/>
    <w:multiLevelType w:val="multilevel"/>
    <w:tmpl w:val="B8AA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E23A0"/>
    <w:multiLevelType w:val="hybridMultilevel"/>
    <w:tmpl w:val="DF7400D0"/>
    <w:lvl w:ilvl="0" w:tplc="08090001">
      <w:start w:val="1"/>
      <w:numFmt w:val="bullet"/>
      <w:lvlText w:val=""/>
      <w:lvlJc w:val="left"/>
      <w:pPr>
        <w:ind w:left="429" w:hanging="360"/>
      </w:pPr>
      <w:rPr>
        <w:rFonts w:ascii="Symbol" w:hAnsi="Symbol" w:hint="default"/>
      </w:rPr>
    </w:lvl>
    <w:lvl w:ilvl="1" w:tplc="08090003" w:tentative="1">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17" w15:restartNumberingAfterBreak="0">
    <w:nsid w:val="4308584F"/>
    <w:multiLevelType w:val="multilevel"/>
    <w:tmpl w:val="3E9A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94242"/>
    <w:multiLevelType w:val="multilevel"/>
    <w:tmpl w:val="2BE4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14495"/>
    <w:multiLevelType w:val="multilevel"/>
    <w:tmpl w:val="A2C0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6E506A"/>
    <w:multiLevelType w:val="multilevel"/>
    <w:tmpl w:val="90FE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9279EF"/>
    <w:multiLevelType w:val="multilevel"/>
    <w:tmpl w:val="1A6A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0"/>
  </w:num>
  <w:num w:numId="11">
    <w:abstractNumId w:val="17"/>
  </w:num>
  <w:num w:numId="12">
    <w:abstractNumId w:val="20"/>
  </w:num>
  <w:num w:numId="13">
    <w:abstractNumId w:val="15"/>
  </w:num>
  <w:num w:numId="14">
    <w:abstractNumId w:val="19"/>
  </w:num>
  <w:num w:numId="15">
    <w:abstractNumId w:val="13"/>
  </w:num>
  <w:num w:numId="16">
    <w:abstractNumId w:val="14"/>
  </w:num>
  <w:num w:numId="17">
    <w:abstractNumId w:val="12"/>
  </w:num>
  <w:num w:numId="18">
    <w:abstractNumId w:val="9"/>
  </w:num>
  <w:num w:numId="19">
    <w:abstractNumId w:val="18"/>
  </w:num>
  <w:num w:numId="20">
    <w:abstractNumId w:val="21"/>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DE"/>
    <w:rsid w:val="00033065"/>
    <w:rsid w:val="00074493"/>
    <w:rsid w:val="00094E21"/>
    <w:rsid w:val="00097F4C"/>
    <w:rsid w:val="000A4C45"/>
    <w:rsid w:val="000C2FA6"/>
    <w:rsid w:val="000D0B59"/>
    <w:rsid w:val="000D6A64"/>
    <w:rsid w:val="0011545D"/>
    <w:rsid w:val="001200FC"/>
    <w:rsid w:val="0012756C"/>
    <w:rsid w:val="001715EB"/>
    <w:rsid w:val="001E4C49"/>
    <w:rsid w:val="00265462"/>
    <w:rsid w:val="002D17AB"/>
    <w:rsid w:val="002F40F6"/>
    <w:rsid w:val="00435CD6"/>
    <w:rsid w:val="004A3C1A"/>
    <w:rsid w:val="00510C4A"/>
    <w:rsid w:val="0052171A"/>
    <w:rsid w:val="00531422"/>
    <w:rsid w:val="00552065"/>
    <w:rsid w:val="005B2B77"/>
    <w:rsid w:val="005D78F6"/>
    <w:rsid w:val="00617EDE"/>
    <w:rsid w:val="0065032F"/>
    <w:rsid w:val="0065046D"/>
    <w:rsid w:val="00653920"/>
    <w:rsid w:val="006C7432"/>
    <w:rsid w:val="007146E1"/>
    <w:rsid w:val="00743681"/>
    <w:rsid w:val="00755C68"/>
    <w:rsid w:val="0076205C"/>
    <w:rsid w:val="00763A2D"/>
    <w:rsid w:val="00786356"/>
    <w:rsid w:val="008953F3"/>
    <w:rsid w:val="008F043C"/>
    <w:rsid w:val="00913C02"/>
    <w:rsid w:val="00915921"/>
    <w:rsid w:val="009640B7"/>
    <w:rsid w:val="009944D2"/>
    <w:rsid w:val="00A318F7"/>
    <w:rsid w:val="00AC65C2"/>
    <w:rsid w:val="00B27A21"/>
    <w:rsid w:val="00B7675E"/>
    <w:rsid w:val="00BC613E"/>
    <w:rsid w:val="00BD67D8"/>
    <w:rsid w:val="00BD749C"/>
    <w:rsid w:val="00C25B9B"/>
    <w:rsid w:val="00C46B1C"/>
    <w:rsid w:val="00CA0391"/>
    <w:rsid w:val="00CE23D8"/>
    <w:rsid w:val="00D15EF0"/>
    <w:rsid w:val="00D80ADA"/>
    <w:rsid w:val="00DB7795"/>
    <w:rsid w:val="00E107A3"/>
    <w:rsid w:val="00E24980"/>
    <w:rsid w:val="00E73BF6"/>
    <w:rsid w:val="00EE64FA"/>
    <w:rsid w:val="00F050B5"/>
    <w:rsid w:val="00F3561E"/>
    <w:rsid w:val="00F50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1EBABAB"/>
  <w14:defaultImageDpi w14:val="96"/>
  <w15:docId w15:val="{58307C7B-F643-4AD0-8FA6-520260A2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pPr>
        <w:spacing w:after="80" w:line="240" w:lineRule="atLeast"/>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5C68"/>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suppressAutoHyphens/>
      <w:spacing w:after="170" w:line="300" w:lineRule="atLeast"/>
      <w:jc w:val="both"/>
      <w:textAlignment w:val="center"/>
    </w:pPr>
    <w:rPr>
      <w:rFonts w:ascii="Tuffy" w:hAnsi="Tuffy" w:cs="Tuffy"/>
      <w:color w:val="050505"/>
      <w:sz w:val="24"/>
      <w:szCs w:val="24"/>
    </w:rPr>
  </w:style>
  <w:style w:type="character" w:styleId="Hyperlink">
    <w:name w:val="Hyperlink"/>
    <w:uiPriority w:val="99"/>
    <w:unhideWhenUsed/>
    <w:rsid w:val="00B7675E"/>
    <w:rPr>
      <w:color w:val="0563C1"/>
      <w:u w:val="single"/>
    </w:rPr>
  </w:style>
  <w:style w:type="character" w:styleId="UnresolvedMention">
    <w:name w:val="Unresolved Mention"/>
    <w:uiPriority w:val="99"/>
    <w:semiHidden/>
    <w:unhideWhenUsed/>
    <w:rsid w:val="00B7675E"/>
    <w:rPr>
      <w:color w:val="808080"/>
      <w:shd w:val="clear" w:color="auto" w:fill="E6E6E6"/>
    </w:rPr>
  </w:style>
  <w:style w:type="paragraph" w:customStyle="1" w:styleId="Heading4AdultInformation">
    <w:name w:val="Heading 4 (Adult Information)"/>
    <w:basedOn w:val="Normal"/>
    <w:uiPriority w:val="99"/>
    <w:rsid w:val="008F043C"/>
    <w:pPr>
      <w:suppressAutoHyphens/>
      <w:spacing w:before="57" w:after="28" w:line="300" w:lineRule="atLeast"/>
      <w:jc w:val="both"/>
      <w:textAlignment w:val="center"/>
    </w:pPr>
    <w:rPr>
      <w:rFonts w:ascii="Tuffy" w:hAnsi="Tuffy" w:cs="Tuffy"/>
      <w:b/>
      <w:bCs/>
      <w:color w:val="050505"/>
      <w:sz w:val="24"/>
      <w:szCs w:val="24"/>
    </w:rPr>
  </w:style>
  <w:style w:type="paragraph" w:styleId="Header">
    <w:name w:val="header"/>
    <w:basedOn w:val="Normal"/>
    <w:link w:val="HeaderChar"/>
    <w:uiPriority w:val="99"/>
    <w:unhideWhenUsed/>
    <w:rsid w:val="005D78F6"/>
    <w:pPr>
      <w:tabs>
        <w:tab w:val="center" w:pos="4513"/>
        <w:tab w:val="right" w:pos="9026"/>
      </w:tabs>
    </w:pPr>
  </w:style>
  <w:style w:type="character" w:customStyle="1" w:styleId="HeaderChar">
    <w:name w:val="Header Char"/>
    <w:basedOn w:val="DefaultParagraphFont"/>
    <w:link w:val="Header"/>
    <w:uiPriority w:val="99"/>
    <w:rsid w:val="005D78F6"/>
    <w:rPr>
      <w:rFonts w:ascii="Roboto" w:hAnsi="Roboto" w:cs="Roboto"/>
      <w:sz w:val="22"/>
      <w:szCs w:val="22"/>
    </w:rPr>
  </w:style>
  <w:style w:type="paragraph" w:styleId="Footer">
    <w:name w:val="footer"/>
    <w:basedOn w:val="Normal"/>
    <w:link w:val="FooterChar"/>
    <w:uiPriority w:val="99"/>
    <w:unhideWhenUsed/>
    <w:rsid w:val="005D78F6"/>
    <w:pPr>
      <w:tabs>
        <w:tab w:val="center" w:pos="4513"/>
        <w:tab w:val="right" w:pos="9026"/>
      </w:tabs>
    </w:pPr>
  </w:style>
  <w:style w:type="character" w:customStyle="1" w:styleId="FooterChar">
    <w:name w:val="Footer Char"/>
    <w:basedOn w:val="DefaultParagraphFont"/>
    <w:link w:val="Footer"/>
    <w:uiPriority w:val="99"/>
    <w:rsid w:val="005D78F6"/>
    <w:rPr>
      <w:rFonts w:ascii="Roboto" w:hAnsi="Roboto" w:cs="Roboto"/>
      <w:sz w:val="22"/>
      <w:szCs w:val="22"/>
    </w:rPr>
  </w:style>
  <w:style w:type="paragraph" w:styleId="NormalWeb">
    <w:name w:val="Normal (Web)"/>
    <w:basedOn w:val="Normal"/>
    <w:uiPriority w:val="99"/>
    <w:unhideWhenUsed/>
    <w:rsid w:val="00755C68"/>
    <w:pPr>
      <w:spacing w:before="100" w:beforeAutospacing="1" w:after="100" w:afterAutospacing="1" w:line="240" w:lineRule="auto"/>
    </w:pPr>
    <w:rPr>
      <w:rFonts w:ascii="Times New Roman" w:hAnsi="Times New Roman" w:cs="Times New Roman"/>
      <w:sz w:val="24"/>
      <w:szCs w:val="24"/>
    </w:rPr>
  </w:style>
  <w:style w:type="paragraph" w:customStyle="1" w:styleId="ui-listitem">
    <w:name w:val="ui-list__item"/>
    <w:basedOn w:val="Normal"/>
    <w:rsid w:val="00755C68"/>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2171A"/>
    <w:rPr>
      <w:sz w:val="16"/>
      <w:szCs w:val="16"/>
    </w:rPr>
  </w:style>
  <w:style w:type="paragraph" w:styleId="CommentText">
    <w:name w:val="annotation text"/>
    <w:basedOn w:val="Normal"/>
    <w:link w:val="CommentTextChar"/>
    <w:uiPriority w:val="99"/>
    <w:semiHidden/>
    <w:unhideWhenUsed/>
    <w:rsid w:val="0052171A"/>
    <w:pPr>
      <w:spacing w:line="240" w:lineRule="auto"/>
    </w:pPr>
    <w:rPr>
      <w:sz w:val="20"/>
      <w:szCs w:val="20"/>
    </w:rPr>
  </w:style>
  <w:style w:type="character" w:customStyle="1" w:styleId="CommentTextChar">
    <w:name w:val="Comment Text Char"/>
    <w:basedOn w:val="DefaultParagraphFont"/>
    <w:link w:val="CommentText"/>
    <w:uiPriority w:val="99"/>
    <w:semiHidden/>
    <w:rsid w:val="0052171A"/>
    <w:rPr>
      <w:rFonts w:ascii="Roboto" w:hAnsi="Roboto" w:cs="Roboto"/>
    </w:rPr>
  </w:style>
  <w:style w:type="paragraph" w:styleId="CommentSubject">
    <w:name w:val="annotation subject"/>
    <w:basedOn w:val="CommentText"/>
    <w:next w:val="CommentText"/>
    <w:link w:val="CommentSubjectChar"/>
    <w:uiPriority w:val="99"/>
    <w:semiHidden/>
    <w:unhideWhenUsed/>
    <w:rsid w:val="0052171A"/>
    <w:rPr>
      <w:b/>
      <w:bCs/>
    </w:rPr>
  </w:style>
  <w:style w:type="character" w:customStyle="1" w:styleId="CommentSubjectChar">
    <w:name w:val="Comment Subject Char"/>
    <w:basedOn w:val="CommentTextChar"/>
    <w:link w:val="CommentSubject"/>
    <w:uiPriority w:val="99"/>
    <w:semiHidden/>
    <w:rsid w:val="0052171A"/>
    <w:rPr>
      <w:rFonts w:ascii="Roboto" w:hAnsi="Roboto" w:cs="Robot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7967">
      <w:bodyDiv w:val="1"/>
      <w:marLeft w:val="0"/>
      <w:marRight w:val="0"/>
      <w:marTop w:val="0"/>
      <w:marBottom w:val="0"/>
      <w:divBdr>
        <w:top w:val="none" w:sz="0" w:space="0" w:color="auto"/>
        <w:left w:val="none" w:sz="0" w:space="0" w:color="auto"/>
        <w:bottom w:val="none" w:sz="0" w:space="0" w:color="auto"/>
        <w:right w:val="none" w:sz="0" w:space="0" w:color="auto"/>
      </w:divBdr>
    </w:div>
    <w:div w:id="465246433">
      <w:bodyDiv w:val="1"/>
      <w:marLeft w:val="0"/>
      <w:marRight w:val="0"/>
      <w:marTop w:val="0"/>
      <w:marBottom w:val="0"/>
      <w:divBdr>
        <w:top w:val="none" w:sz="0" w:space="0" w:color="auto"/>
        <w:left w:val="none" w:sz="0" w:space="0" w:color="auto"/>
        <w:bottom w:val="none" w:sz="0" w:space="0" w:color="auto"/>
        <w:right w:val="none" w:sz="0" w:space="0" w:color="auto"/>
      </w:divBdr>
    </w:div>
    <w:div w:id="615527298">
      <w:bodyDiv w:val="1"/>
      <w:marLeft w:val="0"/>
      <w:marRight w:val="0"/>
      <w:marTop w:val="0"/>
      <w:marBottom w:val="0"/>
      <w:divBdr>
        <w:top w:val="none" w:sz="0" w:space="0" w:color="auto"/>
        <w:left w:val="none" w:sz="0" w:space="0" w:color="auto"/>
        <w:bottom w:val="none" w:sz="0" w:space="0" w:color="auto"/>
        <w:right w:val="none" w:sz="0" w:space="0" w:color="auto"/>
      </w:divBdr>
    </w:div>
    <w:div w:id="646936914">
      <w:bodyDiv w:val="1"/>
      <w:marLeft w:val="0"/>
      <w:marRight w:val="0"/>
      <w:marTop w:val="0"/>
      <w:marBottom w:val="0"/>
      <w:divBdr>
        <w:top w:val="none" w:sz="0" w:space="0" w:color="auto"/>
        <w:left w:val="none" w:sz="0" w:space="0" w:color="auto"/>
        <w:bottom w:val="none" w:sz="0" w:space="0" w:color="auto"/>
        <w:right w:val="none" w:sz="0" w:space="0" w:color="auto"/>
      </w:divBdr>
      <w:divsChild>
        <w:div w:id="51781567">
          <w:marLeft w:val="0"/>
          <w:marRight w:val="0"/>
          <w:marTop w:val="0"/>
          <w:marBottom w:val="0"/>
          <w:divBdr>
            <w:top w:val="none" w:sz="0" w:space="0" w:color="auto"/>
            <w:left w:val="none" w:sz="0" w:space="0" w:color="auto"/>
            <w:bottom w:val="none" w:sz="0" w:space="0" w:color="auto"/>
            <w:right w:val="none" w:sz="0" w:space="0" w:color="auto"/>
          </w:divBdr>
          <w:divsChild>
            <w:div w:id="1109591204">
              <w:marLeft w:val="0"/>
              <w:marRight w:val="0"/>
              <w:marTop w:val="0"/>
              <w:marBottom w:val="0"/>
              <w:divBdr>
                <w:top w:val="none" w:sz="0" w:space="0" w:color="auto"/>
                <w:left w:val="none" w:sz="0" w:space="0" w:color="auto"/>
                <w:bottom w:val="none" w:sz="0" w:space="0" w:color="auto"/>
                <w:right w:val="none" w:sz="0" w:space="0" w:color="auto"/>
              </w:divBdr>
            </w:div>
          </w:divsChild>
        </w:div>
        <w:div w:id="1381442340">
          <w:marLeft w:val="0"/>
          <w:marRight w:val="0"/>
          <w:marTop w:val="0"/>
          <w:marBottom w:val="0"/>
          <w:divBdr>
            <w:top w:val="none" w:sz="0" w:space="0" w:color="auto"/>
            <w:left w:val="none" w:sz="0" w:space="0" w:color="auto"/>
            <w:bottom w:val="none" w:sz="0" w:space="0" w:color="auto"/>
            <w:right w:val="none" w:sz="0" w:space="0" w:color="auto"/>
          </w:divBdr>
          <w:divsChild>
            <w:div w:id="1868716881">
              <w:marLeft w:val="0"/>
              <w:marRight w:val="0"/>
              <w:marTop w:val="0"/>
              <w:marBottom w:val="0"/>
              <w:divBdr>
                <w:top w:val="none" w:sz="0" w:space="0" w:color="auto"/>
                <w:left w:val="none" w:sz="0" w:space="0" w:color="auto"/>
                <w:bottom w:val="none" w:sz="0" w:space="0" w:color="auto"/>
                <w:right w:val="none" w:sz="0" w:space="0" w:color="auto"/>
              </w:divBdr>
            </w:div>
          </w:divsChild>
        </w:div>
        <w:div w:id="2097284990">
          <w:marLeft w:val="0"/>
          <w:marRight w:val="0"/>
          <w:marTop w:val="0"/>
          <w:marBottom w:val="0"/>
          <w:divBdr>
            <w:top w:val="none" w:sz="0" w:space="0" w:color="auto"/>
            <w:left w:val="none" w:sz="0" w:space="0" w:color="auto"/>
            <w:bottom w:val="none" w:sz="0" w:space="0" w:color="auto"/>
            <w:right w:val="none" w:sz="0" w:space="0" w:color="auto"/>
          </w:divBdr>
          <w:divsChild>
            <w:div w:id="1043024440">
              <w:marLeft w:val="0"/>
              <w:marRight w:val="0"/>
              <w:marTop w:val="0"/>
              <w:marBottom w:val="0"/>
              <w:divBdr>
                <w:top w:val="none" w:sz="0" w:space="0" w:color="auto"/>
                <w:left w:val="none" w:sz="0" w:space="0" w:color="auto"/>
                <w:bottom w:val="none" w:sz="0" w:space="0" w:color="auto"/>
                <w:right w:val="none" w:sz="0" w:space="0" w:color="auto"/>
              </w:divBdr>
            </w:div>
          </w:divsChild>
        </w:div>
        <w:div w:id="1313487286">
          <w:marLeft w:val="0"/>
          <w:marRight w:val="0"/>
          <w:marTop w:val="0"/>
          <w:marBottom w:val="0"/>
          <w:divBdr>
            <w:top w:val="none" w:sz="0" w:space="0" w:color="auto"/>
            <w:left w:val="none" w:sz="0" w:space="0" w:color="auto"/>
            <w:bottom w:val="none" w:sz="0" w:space="0" w:color="auto"/>
            <w:right w:val="none" w:sz="0" w:space="0" w:color="auto"/>
          </w:divBdr>
          <w:divsChild>
            <w:div w:id="1868134179">
              <w:marLeft w:val="0"/>
              <w:marRight w:val="0"/>
              <w:marTop w:val="0"/>
              <w:marBottom w:val="0"/>
              <w:divBdr>
                <w:top w:val="none" w:sz="0" w:space="0" w:color="auto"/>
                <w:left w:val="none" w:sz="0" w:space="0" w:color="auto"/>
                <w:bottom w:val="none" w:sz="0" w:space="0" w:color="auto"/>
                <w:right w:val="none" w:sz="0" w:space="0" w:color="auto"/>
              </w:divBdr>
            </w:div>
          </w:divsChild>
        </w:div>
        <w:div w:id="1867251883">
          <w:marLeft w:val="0"/>
          <w:marRight w:val="0"/>
          <w:marTop w:val="0"/>
          <w:marBottom w:val="0"/>
          <w:divBdr>
            <w:top w:val="none" w:sz="0" w:space="0" w:color="auto"/>
            <w:left w:val="none" w:sz="0" w:space="0" w:color="auto"/>
            <w:bottom w:val="none" w:sz="0" w:space="0" w:color="auto"/>
            <w:right w:val="none" w:sz="0" w:space="0" w:color="auto"/>
          </w:divBdr>
          <w:divsChild>
            <w:div w:id="651716927">
              <w:marLeft w:val="0"/>
              <w:marRight w:val="0"/>
              <w:marTop w:val="0"/>
              <w:marBottom w:val="0"/>
              <w:divBdr>
                <w:top w:val="none" w:sz="0" w:space="0" w:color="auto"/>
                <w:left w:val="none" w:sz="0" w:space="0" w:color="auto"/>
                <w:bottom w:val="none" w:sz="0" w:space="0" w:color="auto"/>
                <w:right w:val="none" w:sz="0" w:space="0" w:color="auto"/>
              </w:divBdr>
            </w:div>
          </w:divsChild>
        </w:div>
        <w:div w:id="83959649">
          <w:marLeft w:val="0"/>
          <w:marRight w:val="0"/>
          <w:marTop w:val="0"/>
          <w:marBottom w:val="0"/>
          <w:divBdr>
            <w:top w:val="none" w:sz="0" w:space="0" w:color="auto"/>
            <w:left w:val="none" w:sz="0" w:space="0" w:color="auto"/>
            <w:bottom w:val="none" w:sz="0" w:space="0" w:color="auto"/>
            <w:right w:val="none" w:sz="0" w:space="0" w:color="auto"/>
          </w:divBdr>
          <w:divsChild>
            <w:div w:id="563026346">
              <w:marLeft w:val="0"/>
              <w:marRight w:val="0"/>
              <w:marTop w:val="0"/>
              <w:marBottom w:val="0"/>
              <w:divBdr>
                <w:top w:val="none" w:sz="0" w:space="0" w:color="auto"/>
                <w:left w:val="none" w:sz="0" w:space="0" w:color="auto"/>
                <w:bottom w:val="none" w:sz="0" w:space="0" w:color="auto"/>
                <w:right w:val="none" w:sz="0" w:space="0" w:color="auto"/>
              </w:divBdr>
            </w:div>
          </w:divsChild>
        </w:div>
        <w:div w:id="202596111">
          <w:marLeft w:val="0"/>
          <w:marRight w:val="0"/>
          <w:marTop w:val="0"/>
          <w:marBottom w:val="0"/>
          <w:divBdr>
            <w:top w:val="none" w:sz="0" w:space="0" w:color="auto"/>
            <w:left w:val="none" w:sz="0" w:space="0" w:color="auto"/>
            <w:bottom w:val="none" w:sz="0" w:space="0" w:color="auto"/>
            <w:right w:val="none" w:sz="0" w:space="0" w:color="auto"/>
          </w:divBdr>
          <w:divsChild>
            <w:div w:id="1791434595">
              <w:marLeft w:val="0"/>
              <w:marRight w:val="0"/>
              <w:marTop w:val="0"/>
              <w:marBottom w:val="0"/>
              <w:divBdr>
                <w:top w:val="none" w:sz="0" w:space="0" w:color="auto"/>
                <w:left w:val="none" w:sz="0" w:space="0" w:color="auto"/>
                <w:bottom w:val="none" w:sz="0" w:space="0" w:color="auto"/>
                <w:right w:val="none" w:sz="0" w:space="0" w:color="auto"/>
              </w:divBdr>
            </w:div>
          </w:divsChild>
        </w:div>
        <w:div w:id="472873327">
          <w:marLeft w:val="0"/>
          <w:marRight w:val="0"/>
          <w:marTop w:val="0"/>
          <w:marBottom w:val="0"/>
          <w:divBdr>
            <w:top w:val="none" w:sz="0" w:space="0" w:color="auto"/>
            <w:left w:val="none" w:sz="0" w:space="0" w:color="auto"/>
            <w:bottom w:val="none" w:sz="0" w:space="0" w:color="auto"/>
            <w:right w:val="none" w:sz="0" w:space="0" w:color="auto"/>
          </w:divBdr>
          <w:divsChild>
            <w:div w:id="1873034005">
              <w:marLeft w:val="0"/>
              <w:marRight w:val="0"/>
              <w:marTop w:val="0"/>
              <w:marBottom w:val="0"/>
              <w:divBdr>
                <w:top w:val="none" w:sz="0" w:space="0" w:color="auto"/>
                <w:left w:val="none" w:sz="0" w:space="0" w:color="auto"/>
                <w:bottom w:val="none" w:sz="0" w:space="0" w:color="auto"/>
                <w:right w:val="none" w:sz="0" w:space="0" w:color="auto"/>
              </w:divBdr>
            </w:div>
          </w:divsChild>
        </w:div>
        <w:div w:id="276453256">
          <w:marLeft w:val="0"/>
          <w:marRight w:val="0"/>
          <w:marTop w:val="0"/>
          <w:marBottom w:val="960"/>
          <w:divBdr>
            <w:top w:val="none" w:sz="0" w:space="0" w:color="auto"/>
            <w:left w:val="none" w:sz="0" w:space="0" w:color="auto"/>
            <w:bottom w:val="none" w:sz="0" w:space="0" w:color="auto"/>
            <w:right w:val="none" w:sz="0" w:space="0" w:color="auto"/>
          </w:divBdr>
          <w:divsChild>
            <w:div w:id="12340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448">
      <w:bodyDiv w:val="1"/>
      <w:marLeft w:val="0"/>
      <w:marRight w:val="0"/>
      <w:marTop w:val="0"/>
      <w:marBottom w:val="0"/>
      <w:divBdr>
        <w:top w:val="none" w:sz="0" w:space="0" w:color="auto"/>
        <w:left w:val="none" w:sz="0" w:space="0" w:color="auto"/>
        <w:bottom w:val="none" w:sz="0" w:space="0" w:color="auto"/>
        <w:right w:val="none" w:sz="0" w:space="0" w:color="auto"/>
      </w:divBdr>
      <w:divsChild>
        <w:div w:id="2036298510">
          <w:marLeft w:val="0"/>
          <w:marRight w:val="0"/>
          <w:marTop w:val="0"/>
          <w:marBottom w:val="0"/>
          <w:divBdr>
            <w:top w:val="none" w:sz="0" w:space="0" w:color="auto"/>
            <w:left w:val="none" w:sz="0" w:space="0" w:color="auto"/>
            <w:bottom w:val="none" w:sz="0" w:space="0" w:color="auto"/>
            <w:right w:val="none" w:sz="0" w:space="0" w:color="auto"/>
          </w:divBdr>
          <w:divsChild>
            <w:div w:id="1892881006">
              <w:marLeft w:val="0"/>
              <w:marRight w:val="0"/>
              <w:marTop w:val="0"/>
              <w:marBottom w:val="0"/>
              <w:divBdr>
                <w:top w:val="none" w:sz="0" w:space="0" w:color="auto"/>
                <w:left w:val="none" w:sz="0" w:space="0" w:color="auto"/>
                <w:bottom w:val="none" w:sz="0" w:space="0" w:color="auto"/>
                <w:right w:val="none" w:sz="0" w:space="0" w:color="auto"/>
              </w:divBdr>
            </w:div>
          </w:divsChild>
        </w:div>
        <w:div w:id="237374068">
          <w:marLeft w:val="0"/>
          <w:marRight w:val="0"/>
          <w:marTop w:val="0"/>
          <w:marBottom w:val="0"/>
          <w:divBdr>
            <w:top w:val="none" w:sz="0" w:space="0" w:color="auto"/>
            <w:left w:val="none" w:sz="0" w:space="0" w:color="auto"/>
            <w:bottom w:val="none" w:sz="0" w:space="0" w:color="auto"/>
            <w:right w:val="none" w:sz="0" w:space="0" w:color="auto"/>
          </w:divBdr>
          <w:divsChild>
            <w:div w:id="344479983">
              <w:marLeft w:val="0"/>
              <w:marRight w:val="0"/>
              <w:marTop w:val="0"/>
              <w:marBottom w:val="0"/>
              <w:divBdr>
                <w:top w:val="none" w:sz="0" w:space="0" w:color="auto"/>
                <w:left w:val="none" w:sz="0" w:space="0" w:color="auto"/>
                <w:bottom w:val="none" w:sz="0" w:space="0" w:color="auto"/>
                <w:right w:val="none" w:sz="0" w:space="0" w:color="auto"/>
              </w:divBdr>
            </w:div>
          </w:divsChild>
        </w:div>
        <w:div w:id="320961306">
          <w:marLeft w:val="0"/>
          <w:marRight w:val="0"/>
          <w:marTop w:val="0"/>
          <w:marBottom w:val="0"/>
          <w:divBdr>
            <w:top w:val="none" w:sz="0" w:space="0" w:color="auto"/>
            <w:left w:val="none" w:sz="0" w:space="0" w:color="auto"/>
            <w:bottom w:val="none" w:sz="0" w:space="0" w:color="auto"/>
            <w:right w:val="none" w:sz="0" w:space="0" w:color="auto"/>
          </w:divBdr>
          <w:divsChild>
            <w:div w:id="297031357">
              <w:marLeft w:val="0"/>
              <w:marRight w:val="0"/>
              <w:marTop w:val="0"/>
              <w:marBottom w:val="0"/>
              <w:divBdr>
                <w:top w:val="none" w:sz="0" w:space="0" w:color="auto"/>
                <w:left w:val="none" w:sz="0" w:space="0" w:color="auto"/>
                <w:bottom w:val="none" w:sz="0" w:space="0" w:color="auto"/>
                <w:right w:val="none" w:sz="0" w:space="0" w:color="auto"/>
              </w:divBdr>
            </w:div>
          </w:divsChild>
        </w:div>
        <w:div w:id="663893869">
          <w:marLeft w:val="0"/>
          <w:marRight w:val="0"/>
          <w:marTop w:val="0"/>
          <w:marBottom w:val="0"/>
          <w:divBdr>
            <w:top w:val="none" w:sz="0" w:space="0" w:color="auto"/>
            <w:left w:val="none" w:sz="0" w:space="0" w:color="auto"/>
            <w:bottom w:val="none" w:sz="0" w:space="0" w:color="auto"/>
            <w:right w:val="none" w:sz="0" w:space="0" w:color="auto"/>
          </w:divBdr>
          <w:divsChild>
            <w:div w:id="1246721920">
              <w:marLeft w:val="0"/>
              <w:marRight w:val="0"/>
              <w:marTop w:val="0"/>
              <w:marBottom w:val="0"/>
              <w:divBdr>
                <w:top w:val="none" w:sz="0" w:space="0" w:color="auto"/>
                <w:left w:val="none" w:sz="0" w:space="0" w:color="auto"/>
                <w:bottom w:val="none" w:sz="0" w:space="0" w:color="auto"/>
                <w:right w:val="none" w:sz="0" w:space="0" w:color="auto"/>
              </w:divBdr>
            </w:div>
          </w:divsChild>
        </w:div>
        <w:div w:id="424805908">
          <w:marLeft w:val="0"/>
          <w:marRight w:val="0"/>
          <w:marTop w:val="0"/>
          <w:marBottom w:val="960"/>
          <w:divBdr>
            <w:top w:val="none" w:sz="0" w:space="0" w:color="auto"/>
            <w:left w:val="none" w:sz="0" w:space="0" w:color="auto"/>
            <w:bottom w:val="none" w:sz="0" w:space="0" w:color="auto"/>
            <w:right w:val="none" w:sz="0" w:space="0" w:color="auto"/>
          </w:divBdr>
          <w:divsChild>
            <w:div w:id="165906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104">
      <w:bodyDiv w:val="1"/>
      <w:marLeft w:val="0"/>
      <w:marRight w:val="0"/>
      <w:marTop w:val="0"/>
      <w:marBottom w:val="0"/>
      <w:divBdr>
        <w:top w:val="none" w:sz="0" w:space="0" w:color="auto"/>
        <w:left w:val="none" w:sz="0" w:space="0" w:color="auto"/>
        <w:bottom w:val="none" w:sz="0" w:space="0" w:color="auto"/>
        <w:right w:val="none" w:sz="0" w:space="0" w:color="auto"/>
      </w:divBdr>
    </w:div>
    <w:div w:id="865752554">
      <w:bodyDiv w:val="1"/>
      <w:marLeft w:val="0"/>
      <w:marRight w:val="0"/>
      <w:marTop w:val="0"/>
      <w:marBottom w:val="0"/>
      <w:divBdr>
        <w:top w:val="none" w:sz="0" w:space="0" w:color="auto"/>
        <w:left w:val="none" w:sz="0" w:space="0" w:color="auto"/>
        <w:bottom w:val="none" w:sz="0" w:space="0" w:color="auto"/>
        <w:right w:val="none" w:sz="0" w:space="0" w:color="auto"/>
      </w:divBdr>
    </w:div>
    <w:div w:id="1043561331">
      <w:bodyDiv w:val="1"/>
      <w:marLeft w:val="0"/>
      <w:marRight w:val="0"/>
      <w:marTop w:val="0"/>
      <w:marBottom w:val="0"/>
      <w:divBdr>
        <w:top w:val="none" w:sz="0" w:space="0" w:color="auto"/>
        <w:left w:val="none" w:sz="0" w:space="0" w:color="auto"/>
        <w:bottom w:val="none" w:sz="0" w:space="0" w:color="auto"/>
        <w:right w:val="none" w:sz="0" w:space="0" w:color="auto"/>
      </w:divBdr>
      <w:divsChild>
        <w:div w:id="1283654328">
          <w:marLeft w:val="0"/>
          <w:marRight w:val="0"/>
          <w:marTop w:val="0"/>
          <w:marBottom w:val="0"/>
          <w:divBdr>
            <w:top w:val="none" w:sz="0" w:space="0" w:color="auto"/>
            <w:left w:val="none" w:sz="0" w:space="0" w:color="auto"/>
            <w:bottom w:val="none" w:sz="0" w:space="0" w:color="auto"/>
            <w:right w:val="none" w:sz="0" w:space="0" w:color="auto"/>
          </w:divBdr>
          <w:divsChild>
            <w:div w:id="806557800">
              <w:marLeft w:val="0"/>
              <w:marRight w:val="0"/>
              <w:marTop w:val="0"/>
              <w:marBottom w:val="0"/>
              <w:divBdr>
                <w:top w:val="none" w:sz="0" w:space="0" w:color="auto"/>
                <w:left w:val="none" w:sz="0" w:space="0" w:color="auto"/>
                <w:bottom w:val="none" w:sz="0" w:space="0" w:color="auto"/>
                <w:right w:val="none" w:sz="0" w:space="0" w:color="auto"/>
              </w:divBdr>
            </w:div>
          </w:divsChild>
        </w:div>
        <w:div w:id="1107968923">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960">
      <w:bodyDiv w:val="1"/>
      <w:marLeft w:val="0"/>
      <w:marRight w:val="0"/>
      <w:marTop w:val="0"/>
      <w:marBottom w:val="0"/>
      <w:divBdr>
        <w:top w:val="none" w:sz="0" w:space="0" w:color="auto"/>
        <w:left w:val="none" w:sz="0" w:space="0" w:color="auto"/>
        <w:bottom w:val="none" w:sz="0" w:space="0" w:color="auto"/>
        <w:right w:val="none" w:sz="0" w:space="0" w:color="auto"/>
      </w:divBdr>
    </w:div>
    <w:div w:id="1085568653">
      <w:bodyDiv w:val="1"/>
      <w:marLeft w:val="0"/>
      <w:marRight w:val="0"/>
      <w:marTop w:val="0"/>
      <w:marBottom w:val="0"/>
      <w:divBdr>
        <w:top w:val="none" w:sz="0" w:space="0" w:color="auto"/>
        <w:left w:val="none" w:sz="0" w:space="0" w:color="auto"/>
        <w:bottom w:val="none" w:sz="0" w:space="0" w:color="auto"/>
        <w:right w:val="none" w:sz="0" w:space="0" w:color="auto"/>
      </w:divBdr>
    </w:div>
    <w:div w:id="1218473147">
      <w:bodyDiv w:val="1"/>
      <w:marLeft w:val="0"/>
      <w:marRight w:val="0"/>
      <w:marTop w:val="0"/>
      <w:marBottom w:val="0"/>
      <w:divBdr>
        <w:top w:val="none" w:sz="0" w:space="0" w:color="auto"/>
        <w:left w:val="none" w:sz="0" w:space="0" w:color="auto"/>
        <w:bottom w:val="none" w:sz="0" w:space="0" w:color="auto"/>
        <w:right w:val="none" w:sz="0" w:space="0" w:color="auto"/>
      </w:divBdr>
    </w:div>
    <w:div w:id="1349596553">
      <w:bodyDiv w:val="1"/>
      <w:marLeft w:val="0"/>
      <w:marRight w:val="0"/>
      <w:marTop w:val="0"/>
      <w:marBottom w:val="0"/>
      <w:divBdr>
        <w:top w:val="none" w:sz="0" w:space="0" w:color="auto"/>
        <w:left w:val="none" w:sz="0" w:space="0" w:color="auto"/>
        <w:bottom w:val="none" w:sz="0" w:space="0" w:color="auto"/>
        <w:right w:val="none" w:sz="0" w:space="0" w:color="auto"/>
      </w:divBdr>
      <w:divsChild>
        <w:div w:id="698626748">
          <w:marLeft w:val="0"/>
          <w:marRight w:val="0"/>
          <w:marTop w:val="0"/>
          <w:marBottom w:val="0"/>
          <w:divBdr>
            <w:top w:val="none" w:sz="0" w:space="0" w:color="auto"/>
            <w:left w:val="none" w:sz="0" w:space="0" w:color="auto"/>
            <w:bottom w:val="none" w:sz="0" w:space="0" w:color="auto"/>
            <w:right w:val="none" w:sz="0" w:space="0" w:color="auto"/>
          </w:divBdr>
          <w:divsChild>
            <w:div w:id="1492985892">
              <w:marLeft w:val="0"/>
              <w:marRight w:val="0"/>
              <w:marTop w:val="0"/>
              <w:marBottom w:val="0"/>
              <w:divBdr>
                <w:top w:val="none" w:sz="0" w:space="0" w:color="auto"/>
                <w:left w:val="none" w:sz="0" w:space="0" w:color="auto"/>
                <w:bottom w:val="none" w:sz="0" w:space="0" w:color="auto"/>
                <w:right w:val="none" w:sz="0" w:space="0" w:color="auto"/>
              </w:divBdr>
            </w:div>
          </w:divsChild>
        </w:div>
        <w:div w:id="1457483854">
          <w:marLeft w:val="0"/>
          <w:marRight w:val="0"/>
          <w:marTop w:val="0"/>
          <w:marBottom w:val="0"/>
          <w:divBdr>
            <w:top w:val="none" w:sz="0" w:space="0" w:color="auto"/>
            <w:left w:val="none" w:sz="0" w:space="0" w:color="auto"/>
            <w:bottom w:val="none" w:sz="0" w:space="0" w:color="auto"/>
            <w:right w:val="none" w:sz="0" w:space="0" w:color="auto"/>
          </w:divBdr>
          <w:divsChild>
            <w:div w:id="1988243191">
              <w:marLeft w:val="0"/>
              <w:marRight w:val="0"/>
              <w:marTop w:val="0"/>
              <w:marBottom w:val="0"/>
              <w:divBdr>
                <w:top w:val="none" w:sz="0" w:space="0" w:color="auto"/>
                <w:left w:val="none" w:sz="0" w:space="0" w:color="auto"/>
                <w:bottom w:val="none" w:sz="0" w:space="0" w:color="auto"/>
                <w:right w:val="none" w:sz="0" w:space="0" w:color="auto"/>
              </w:divBdr>
            </w:div>
          </w:divsChild>
        </w:div>
        <w:div w:id="1234388423">
          <w:marLeft w:val="0"/>
          <w:marRight w:val="0"/>
          <w:marTop w:val="0"/>
          <w:marBottom w:val="0"/>
          <w:divBdr>
            <w:top w:val="none" w:sz="0" w:space="0" w:color="auto"/>
            <w:left w:val="none" w:sz="0" w:space="0" w:color="auto"/>
            <w:bottom w:val="none" w:sz="0" w:space="0" w:color="auto"/>
            <w:right w:val="none" w:sz="0" w:space="0" w:color="auto"/>
          </w:divBdr>
          <w:divsChild>
            <w:div w:id="324627706">
              <w:marLeft w:val="0"/>
              <w:marRight w:val="0"/>
              <w:marTop w:val="0"/>
              <w:marBottom w:val="0"/>
              <w:divBdr>
                <w:top w:val="none" w:sz="0" w:space="0" w:color="auto"/>
                <w:left w:val="none" w:sz="0" w:space="0" w:color="auto"/>
                <w:bottom w:val="none" w:sz="0" w:space="0" w:color="auto"/>
                <w:right w:val="none" w:sz="0" w:space="0" w:color="auto"/>
              </w:divBdr>
            </w:div>
          </w:divsChild>
        </w:div>
        <w:div w:id="1576815425">
          <w:marLeft w:val="0"/>
          <w:marRight w:val="0"/>
          <w:marTop w:val="0"/>
          <w:marBottom w:val="0"/>
          <w:divBdr>
            <w:top w:val="none" w:sz="0" w:space="0" w:color="auto"/>
            <w:left w:val="none" w:sz="0" w:space="0" w:color="auto"/>
            <w:bottom w:val="none" w:sz="0" w:space="0" w:color="auto"/>
            <w:right w:val="none" w:sz="0" w:space="0" w:color="auto"/>
          </w:divBdr>
          <w:divsChild>
            <w:div w:id="1955332830">
              <w:marLeft w:val="0"/>
              <w:marRight w:val="0"/>
              <w:marTop w:val="0"/>
              <w:marBottom w:val="0"/>
              <w:divBdr>
                <w:top w:val="none" w:sz="0" w:space="0" w:color="auto"/>
                <w:left w:val="none" w:sz="0" w:space="0" w:color="auto"/>
                <w:bottom w:val="none" w:sz="0" w:space="0" w:color="auto"/>
                <w:right w:val="none" w:sz="0" w:space="0" w:color="auto"/>
              </w:divBdr>
            </w:div>
          </w:divsChild>
        </w:div>
        <w:div w:id="1381978471">
          <w:marLeft w:val="0"/>
          <w:marRight w:val="0"/>
          <w:marTop w:val="0"/>
          <w:marBottom w:val="0"/>
          <w:divBdr>
            <w:top w:val="none" w:sz="0" w:space="0" w:color="auto"/>
            <w:left w:val="none" w:sz="0" w:space="0" w:color="auto"/>
            <w:bottom w:val="none" w:sz="0" w:space="0" w:color="auto"/>
            <w:right w:val="none" w:sz="0" w:space="0" w:color="auto"/>
          </w:divBdr>
          <w:divsChild>
            <w:div w:id="732781007">
              <w:marLeft w:val="0"/>
              <w:marRight w:val="0"/>
              <w:marTop w:val="0"/>
              <w:marBottom w:val="0"/>
              <w:divBdr>
                <w:top w:val="none" w:sz="0" w:space="0" w:color="auto"/>
                <w:left w:val="none" w:sz="0" w:space="0" w:color="auto"/>
                <w:bottom w:val="none" w:sz="0" w:space="0" w:color="auto"/>
                <w:right w:val="none" w:sz="0" w:space="0" w:color="auto"/>
              </w:divBdr>
            </w:div>
          </w:divsChild>
        </w:div>
        <w:div w:id="1908998650">
          <w:marLeft w:val="0"/>
          <w:marRight w:val="0"/>
          <w:marTop w:val="0"/>
          <w:marBottom w:val="0"/>
          <w:divBdr>
            <w:top w:val="none" w:sz="0" w:space="0" w:color="auto"/>
            <w:left w:val="none" w:sz="0" w:space="0" w:color="auto"/>
            <w:bottom w:val="none" w:sz="0" w:space="0" w:color="auto"/>
            <w:right w:val="none" w:sz="0" w:space="0" w:color="auto"/>
          </w:divBdr>
          <w:divsChild>
            <w:div w:id="1801419356">
              <w:marLeft w:val="0"/>
              <w:marRight w:val="0"/>
              <w:marTop w:val="0"/>
              <w:marBottom w:val="0"/>
              <w:divBdr>
                <w:top w:val="none" w:sz="0" w:space="0" w:color="auto"/>
                <w:left w:val="none" w:sz="0" w:space="0" w:color="auto"/>
                <w:bottom w:val="none" w:sz="0" w:space="0" w:color="auto"/>
                <w:right w:val="none" w:sz="0" w:space="0" w:color="auto"/>
              </w:divBdr>
            </w:div>
          </w:divsChild>
        </w:div>
        <w:div w:id="902956292">
          <w:marLeft w:val="0"/>
          <w:marRight w:val="0"/>
          <w:marTop w:val="0"/>
          <w:marBottom w:val="0"/>
          <w:divBdr>
            <w:top w:val="none" w:sz="0" w:space="0" w:color="auto"/>
            <w:left w:val="none" w:sz="0" w:space="0" w:color="auto"/>
            <w:bottom w:val="none" w:sz="0" w:space="0" w:color="auto"/>
            <w:right w:val="none" w:sz="0" w:space="0" w:color="auto"/>
          </w:divBdr>
          <w:divsChild>
            <w:div w:id="1423644646">
              <w:marLeft w:val="0"/>
              <w:marRight w:val="0"/>
              <w:marTop w:val="0"/>
              <w:marBottom w:val="0"/>
              <w:divBdr>
                <w:top w:val="none" w:sz="0" w:space="0" w:color="auto"/>
                <w:left w:val="none" w:sz="0" w:space="0" w:color="auto"/>
                <w:bottom w:val="none" w:sz="0" w:space="0" w:color="auto"/>
                <w:right w:val="none" w:sz="0" w:space="0" w:color="auto"/>
              </w:divBdr>
            </w:div>
          </w:divsChild>
        </w:div>
        <w:div w:id="1821270482">
          <w:marLeft w:val="0"/>
          <w:marRight w:val="0"/>
          <w:marTop w:val="0"/>
          <w:marBottom w:val="960"/>
          <w:divBdr>
            <w:top w:val="none" w:sz="0" w:space="0" w:color="auto"/>
            <w:left w:val="none" w:sz="0" w:space="0" w:color="auto"/>
            <w:bottom w:val="none" w:sz="0" w:space="0" w:color="auto"/>
            <w:right w:val="none" w:sz="0" w:space="0" w:color="auto"/>
          </w:divBdr>
          <w:divsChild>
            <w:div w:id="16884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635">
      <w:bodyDiv w:val="1"/>
      <w:marLeft w:val="0"/>
      <w:marRight w:val="0"/>
      <w:marTop w:val="0"/>
      <w:marBottom w:val="0"/>
      <w:divBdr>
        <w:top w:val="none" w:sz="0" w:space="0" w:color="auto"/>
        <w:left w:val="none" w:sz="0" w:space="0" w:color="auto"/>
        <w:bottom w:val="none" w:sz="0" w:space="0" w:color="auto"/>
        <w:right w:val="none" w:sz="0" w:space="0" w:color="auto"/>
      </w:divBdr>
      <w:divsChild>
        <w:div w:id="2132358828">
          <w:marLeft w:val="0"/>
          <w:marRight w:val="0"/>
          <w:marTop w:val="0"/>
          <w:marBottom w:val="0"/>
          <w:divBdr>
            <w:top w:val="none" w:sz="0" w:space="0" w:color="auto"/>
            <w:left w:val="none" w:sz="0" w:space="0" w:color="auto"/>
            <w:bottom w:val="none" w:sz="0" w:space="0" w:color="auto"/>
            <w:right w:val="none" w:sz="0" w:space="0" w:color="auto"/>
          </w:divBdr>
          <w:divsChild>
            <w:div w:id="368529630">
              <w:marLeft w:val="0"/>
              <w:marRight w:val="0"/>
              <w:marTop w:val="0"/>
              <w:marBottom w:val="0"/>
              <w:divBdr>
                <w:top w:val="none" w:sz="0" w:space="0" w:color="auto"/>
                <w:left w:val="none" w:sz="0" w:space="0" w:color="auto"/>
                <w:bottom w:val="none" w:sz="0" w:space="0" w:color="auto"/>
                <w:right w:val="none" w:sz="0" w:space="0" w:color="auto"/>
              </w:divBdr>
            </w:div>
          </w:divsChild>
        </w:div>
        <w:div w:id="424306167">
          <w:marLeft w:val="0"/>
          <w:marRight w:val="0"/>
          <w:marTop w:val="0"/>
          <w:marBottom w:val="0"/>
          <w:divBdr>
            <w:top w:val="none" w:sz="0" w:space="0" w:color="auto"/>
            <w:left w:val="none" w:sz="0" w:space="0" w:color="auto"/>
            <w:bottom w:val="none" w:sz="0" w:space="0" w:color="auto"/>
            <w:right w:val="none" w:sz="0" w:space="0" w:color="auto"/>
          </w:divBdr>
          <w:divsChild>
            <w:div w:id="181211186">
              <w:marLeft w:val="0"/>
              <w:marRight w:val="0"/>
              <w:marTop w:val="0"/>
              <w:marBottom w:val="0"/>
              <w:divBdr>
                <w:top w:val="none" w:sz="0" w:space="0" w:color="auto"/>
                <w:left w:val="none" w:sz="0" w:space="0" w:color="auto"/>
                <w:bottom w:val="none" w:sz="0" w:space="0" w:color="auto"/>
                <w:right w:val="none" w:sz="0" w:space="0" w:color="auto"/>
              </w:divBdr>
            </w:div>
          </w:divsChild>
        </w:div>
        <w:div w:id="1802841114">
          <w:marLeft w:val="0"/>
          <w:marRight w:val="0"/>
          <w:marTop w:val="0"/>
          <w:marBottom w:val="0"/>
          <w:divBdr>
            <w:top w:val="none" w:sz="0" w:space="0" w:color="auto"/>
            <w:left w:val="none" w:sz="0" w:space="0" w:color="auto"/>
            <w:bottom w:val="none" w:sz="0" w:space="0" w:color="auto"/>
            <w:right w:val="none" w:sz="0" w:space="0" w:color="auto"/>
          </w:divBdr>
          <w:divsChild>
            <w:div w:id="1850175652">
              <w:marLeft w:val="0"/>
              <w:marRight w:val="0"/>
              <w:marTop w:val="0"/>
              <w:marBottom w:val="0"/>
              <w:divBdr>
                <w:top w:val="none" w:sz="0" w:space="0" w:color="auto"/>
                <w:left w:val="none" w:sz="0" w:space="0" w:color="auto"/>
                <w:bottom w:val="none" w:sz="0" w:space="0" w:color="auto"/>
                <w:right w:val="none" w:sz="0" w:space="0" w:color="auto"/>
              </w:divBdr>
            </w:div>
          </w:divsChild>
        </w:div>
        <w:div w:id="1073819761">
          <w:marLeft w:val="0"/>
          <w:marRight w:val="0"/>
          <w:marTop w:val="0"/>
          <w:marBottom w:val="0"/>
          <w:divBdr>
            <w:top w:val="none" w:sz="0" w:space="0" w:color="auto"/>
            <w:left w:val="none" w:sz="0" w:space="0" w:color="auto"/>
            <w:bottom w:val="none" w:sz="0" w:space="0" w:color="auto"/>
            <w:right w:val="none" w:sz="0" w:space="0" w:color="auto"/>
          </w:divBdr>
          <w:divsChild>
            <w:div w:id="1964186555">
              <w:marLeft w:val="0"/>
              <w:marRight w:val="0"/>
              <w:marTop w:val="0"/>
              <w:marBottom w:val="0"/>
              <w:divBdr>
                <w:top w:val="none" w:sz="0" w:space="0" w:color="auto"/>
                <w:left w:val="none" w:sz="0" w:space="0" w:color="auto"/>
                <w:bottom w:val="none" w:sz="0" w:space="0" w:color="auto"/>
                <w:right w:val="none" w:sz="0" w:space="0" w:color="auto"/>
              </w:divBdr>
            </w:div>
          </w:divsChild>
        </w:div>
        <w:div w:id="315109201">
          <w:marLeft w:val="0"/>
          <w:marRight w:val="0"/>
          <w:marTop w:val="0"/>
          <w:marBottom w:val="960"/>
          <w:divBdr>
            <w:top w:val="none" w:sz="0" w:space="0" w:color="auto"/>
            <w:left w:val="none" w:sz="0" w:space="0" w:color="auto"/>
            <w:bottom w:val="none" w:sz="0" w:space="0" w:color="auto"/>
            <w:right w:val="none" w:sz="0" w:space="0" w:color="auto"/>
          </w:divBdr>
          <w:divsChild>
            <w:div w:id="17572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567">
      <w:bodyDiv w:val="1"/>
      <w:marLeft w:val="0"/>
      <w:marRight w:val="0"/>
      <w:marTop w:val="0"/>
      <w:marBottom w:val="0"/>
      <w:divBdr>
        <w:top w:val="none" w:sz="0" w:space="0" w:color="auto"/>
        <w:left w:val="none" w:sz="0" w:space="0" w:color="auto"/>
        <w:bottom w:val="none" w:sz="0" w:space="0" w:color="auto"/>
        <w:right w:val="none" w:sz="0" w:space="0" w:color="auto"/>
      </w:divBdr>
      <w:divsChild>
        <w:div w:id="1017543267">
          <w:marLeft w:val="0"/>
          <w:marRight w:val="0"/>
          <w:marTop w:val="0"/>
          <w:marBottom w:val="0"/>
          <w:divBdr>
            <w:top w:val="none" w:sz="0" w:space="0" w:color="auto"/>
            <w:left w:val="none" w:sz="0" w:space="0" w:color="auto"/>
            <w:bottom w:val="none" w:sz="0" w:space="0" w:color="auto"/>
            <w:right w:val="none" w:sz="0" w:space="0" w:color="auto"/>
          </w:divBdr>
          <w:divsChild>
            <w:div w:id="943001662">
              <w:marLeft w:val="0"/>
              <w:marRight w:val="0"/>
              <w:marTop w:val="0"/>
              <w:marBottom w:val="0"/>
              <w:divBdr>
                <w:top w:val="none" w:sz="0" w:space="0" w:color="auto"/>
                <w:left w:val="none" w:sz="0" w:space="0" w:color="auto"/>
                <w:bottom w:val="none" w:sz="0" w:space="0" w:color="auto"/>
                <w:right w:val="none" w:sz="0" w:space="0" w:color="auto"/>
              </w:divBdr>
            </w:div>
          </w:divsChild>
        </w:div>
        <w:div w:id="642927464">
          <w:marLeft w:val="0"/>
          <w:marRight w:val="0"/>
          <w:marTop w:val="0"/>
          <w:marBottom w:val="0"/>
          <w:divBdr>
            <w:top w:val="none" w:sz="0" w:space="0" w:color="auto"/>
            <w:left w:val="none" w:sz="0" w:space="0" w:color="auto"/>
            <w:bottom w:val="none" w:sz="0" w:space="0" w:color="auto"/>
            <w:right w:val="none" w:sz="0" w:space="0" w:color="auto"/>
          </w:divBdr>
          <w:divsChild>
            <w:div w:id="1140422876">
              <w:marLeft w:val="0"/>
              <w:marRight w:val="0"/>
              <w:marTop w:val="0"/>
              <w:marBottom w:val="0"/>
              <w:divBdr>
                <w:top w:val="none" w:sz="0" w:space="0" w:color="auto"/>
                <w:left w:val="none" w:sz="0" w:space="0" w:color="auto"/>
                <w:bottom w:val="none" w:sz="0" w:space="0" w:color="auto"/>
                <w:right w:val="none" w:sz="0" w:space="0" w:color="auto"/>
              </w:divBdr>
            </w:div>
          </w:divsChild>
        </w:div>
        <w:div w:id="370960531">
          <w:marLeft w:val="0"/>
          <w:marRight w:val="0"/>
          <w:marTop w:val="0"/>
          <w:marBottom w:val="0"/>
          <w:divBdr>
            <w:top w:val="none" w:sz="0" w:space="0" w:color="auto"/>
            <w:left w:val="none" w:sz="0" w:space="0" w:color="auto"/>
            <w:bottom w:val="none" w:sz="0" w:space="0" w:color="auto"/>
            <w:right w:val="none" w:sz="0" w:space="0" w:color="auto"/>
          </w:divBdr>
          <w:divsChild>
            <w:div w:id="1649168330">
              <w:marLeft w:val="0"/>
              <w:marRight w:val="0"/>
              <w:marTop w:val="0"/>
              <w:marBottom w:val="0"/>
              <w:divBdr>
                <w:top w:val="none" w:sz="0" w:space="0" w:color="auto"/>
                <w:left w:val="none" w:sz="0" w:space="0" w:color="auto"/>
                <w:bottom w:val="none" w:sz="0" w:space="0" w:color="auto"/>
                <w:right w:val="none" w:sz="0" w:space="0" w:color="auto"/>
              </w:divBdr>
            </w:div>
          </w:divsChild>
        </w:div>
        <w:div w:id="1300769285">
          <w:marLeft w:val="0"/>
          <w:marRight w:val="0"/>
          <w:marTop w:val="0"/>
          <w:marBottom w:val="0"/>
          <w:divBdr>
            <w:top w:val="none" w:sz="0" w:space="0" w:color="auto"/>
            <w:left w:val="none" w:sz="0" w:space="0" w:color="auto"/>
            <w:bottom w:val="none" w:sz="0" w:space="0" w:color="auto"/>
            <w:right w:val="none" w:sz="0" w:space="0" w:color="auto"/>
          </w:divBdr>
          <w:divsChild>
            <w:div w:id="1791125485">
              <w:marLeft w:val="0"/>
              <w:marRight w:val="0"/>
              <w:marTop w:val="0"/>
              <w:marBottom w:val="0"/>
              <w:divBdr>
                <w:top w:val="none" w:sz="0" w:space="0" w:color="auto"/>
                <w:left w:val="none" w:sz="0" w:space="0" w:color="auto"/>
                <w:bottom w:val="none" w:sz="0" w:space="0" w:color="auto"/>
                <w:right w:val="none" w:sz="0" w:space="0" w:color="auto"/>
              </w:divBdr>
            </w:div>
          </w:divsChild>
        </w:div>
        <w:div w:id="1212691561">
          <w:marLeft w:val="0"/>
          <w:marRight w:val="0"/>
          <w:marTop w:val="0"/>
          <w:marBottom w:val="0"/>
          <w:divBdr>
            <w:top w:val="none" w:sz="0" w:space="0" w:color="auto"/>
            <w:left w:val="none" w:sz="0" w:space="0" w:color="auto"/>
            <w:bottom w:val="none" w:sz="0" w:space="0" w:color="auto"/>
            <w:right w:val="none" w:sz="0" w:space="0" w:color="auto"/>
          </w:divBdr>
          <w:divsChild>
            <w:div w:id="117380826">
              <w:marLeft w:val="0"/>
              <w:marRight w:val="0"/>
              <w:marTop w:val="0"/>
              <w:marBottom w:val="0"/>
              <w:divBdr>
                <w:top w:val="none" w:sz="0" w:space="0" w:color="auto"/>
                <w:left w:val="none" w:sz="0" w:space="0" w:color="auto"/>
                <w:bottom w:val="none" w:sz="0" w:space="0" w:color="auto"/>
                <w:right w:val="none" w:sz="0" w:space="0" w:color="auto"/>
              </w:divBdr>
            </w:div>
          </w:divsChild>
        </w:div>
        <w:div w:id="396708956">
          <w:marLeft w:val="0"/>
          <w:marRight w:val="0"/>
          <w:marTop w:val="0"/>
          <w:marBottom w:val="0"/>
          <w:divBdr>
            <w:top w:val="none" w:sz="0" w:space="0" w:color="auto"/>
            <w:left w:val="none" w:sz="0" w:space="0" w:color="auto"/>
            <w:bottom w:val="none" w:sz="0" w:space="0" w:color="auto"/>
            <w:right w:val="none" w:sz="0" w:space="0" w:color="auto"/>
          </w:divBdr>
          <w:divsChild>
            <w:div w:id="984352905">
              <w:marLeft w:val="0"/>
              <w:marRight w:val="0"/>
              <w:marTop w:val="0"/>
              <w:marBottom w:val="0"/>
              <w:divBdr>
                <w:top w:val="none" w:sz="0" w:space="0" w:color="auto"/>
                <w:left w:val="none" w:sz="0" w:space="0" w:color="auto"/>
                <w:bottom w:val="none" w:sz="0" w:space="0" w:color="auto"/>
                <w:right w:val="none" w:sz="0" w:space="0" w:color="auto"/>
              </w:divBdr>
            </w:div>
          </w:divsChild>
        </w:div>
        <w:div w:id="927151070">
          <w:marLeft w:val="0"/>
          <w:marRight w:val="0"/>
          <w:marTop w:val="0"/>
          <w:marBottom w:val="0"/>
          <w:divBdr>
            <w:top w:val="none" w:sz="0" w:space="0" w:color="auto"/>
            <w:left w:val="none" w:sz="0" w:space="0" w:color="auto"/>
            <w:bottom w:val="none" w:sz="0" w:space="0" w:color="auto"/>
            <w:right w:val="none" w:sz="0" w:space="0" w:color="auto"/>
          </w:divBdr>
          <w:divsChild>
            <w:div w:id="1985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9283">
      <w:bodyDiv w:val="1"/>
      <w:marLeft w:val="0"/>
      <w:marRight w:val="0"/>
      <w:marTop w:val="0"/>
      <w:marBottom w:val="0"/>
      <w:divBdr>
        <w:top w:val="none" w:sz="0" w:space="0" w:color="auto"/>
        <w:left w:val="none" w:sz="0" w:space="0" w:color="auto"/>
        <w:bottom w:val="none" w:sz="0" w:space="0" w:color="auto"/>
        <w:right w:val="none" w:sz="0" w:space="0" w:color="auto"/>
      </w:divBdr>
      <w:divsChild>
        <w:div w:id="1809013583">
          <w:marLeft w:val="0"/>
          <w:marRight w:val="0"/>
          <w:marTop w:val="0"/>
          <w:marBottom w:val="0"/>
          <w:divBdr>
            <w:top w:val="none" w:sz="0" w:space="0" w:color="auto"/>
            <w:left w:val="none" w:sz="0" w:space="0" w:color="auto"/>
            <w:bottom w:val="none" w:sz="0" w:space="0" w:color="auto"/>
            <w:right w:val="none" w:sz="0" w:space="0" w:color="auto"/>
          </w:divBdr>
          <w:divsChild>
            <w:div w:id="311836970">
              <w:marLeft w:val="0"/>
              <w:marRight w:val="0"/>
              <w:marTop w:val="0"/>
              <w:marBottom w:val="0"/>
              <w:divBdr>
                <w:top w:val="none" w:sz="0" w:space="0" w:color="auto"/>
                <w:left w:val="none" w:sz="0" w:space="0" w:color="auto"/>
                <w:bottom w:val="none" w:sz="0" w:space="0" w:color="auto"/>
                <w:right w:val="none" w:sz="0" w:space="0" w:color="auto"/>
              </w:divBdr>
            </w:div>
          </w:divsChild>
        </w:div>
        <w:div w:id="860558146">
          <w:marLeft w:val="0"/>
          <w:marRight w:val="0"/>
          <w:marTop w:val="0"/>
          <w:marBottom w:val="0"/>
          <w:divBdr>
            <w:top w:val="none" w:sz="0" w:space="0" w:color="auto"/>
            <w:left w:val="none" w:sz="0" w:space="0" w:color="auto"/>
            <w:bottom w:val="none" w:sz="0" w:space="0" w:color="auto"/>
            <w:right w:val="none" w:sz="0" w:space="0" w:color="auto"/>
          </w:divBdr>
          <w:divsChild>
            <w:div w:id="2657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3272">
      <w:bodyDiv w:val="1"/>
      <w:marLeft w:val="0"/>
      <w:marRight w:val="0"/>
      <w:marTop w:val="0"/>
      <w:marBottom w:val="0"/>
      <w:divBdr>
        <w:top w:val="none" w:sz="0" w:space="0" w:color="auto"/>
        <w:left w:val="none" w:sz="0" w:space="0" w:color="auto"/>
        <w:bottom w:val="none" w:sz="0" w:space="0" w:color="auto"/>
        <w:right w:val="none" w:sz="0" w:space="0" w:color="auto"/>
      </w:divBdr>
      <w:divsChild>
        <w:div w:id="1899585643">
          <w:marLeft w:val="0"/>
          <w:marRight w:val="0"/>
          <w:marTop w:val="0"/>
          <w:marBottom w:val="0"/>
          <w:divBdr>
            <w:top w:val="none" w:sz="0" w:space="0" w:color="auto"/>
            <w:left w:val="none" w:sz="0" w:space="0" w:color="auto"/>
            <w:bottom w:val="none" w:sz="0" w:space="0" w:color="auto"/>
            <w:right w:val="none" w:sz="0" w:space="0" w:color="auto"/>
          </w:divBdr>
          <w:divsChild>
            <w:div w:id="1132944589">
              <w:marLeft w:val="0"/>
              <w:marRight w:val="0"/>
              <w:marTop w:val="0"/>
              <w:marBottom w:val="0"/>
              <w:divBdr>
                <w:top w:val="none" w:sz="0" w:space="0" w:color="auto"/>
                <w:left w:val="none" w:sz="0" w:space="0" w:color="auto"/>
                <w:bottom w:val="none" w:sz="0" w:space="0" w:color="auto"/>
                <w:right w:val="none" w:sz="0" w:space="0" w:color="auto"/>
              </w:divBdr>
            </w:div>
          </w:divsChild>
        </w:div>
        <w:div w:id="1289313274">
          <w:marLeft w:val="0"/>
          <w:marRight w:val="0"/>
          <w:marTop w:val="0"/>
          <w:marBottom w:val="0"/>
          <w:divBdr>
            <w:top w:val="none" w:sz="0" w:space="0" w:color="auto"/>
            <w:left w:val="none" w:sz="0" w:space="0" w:color="auto"/>
            <w:bottom w:val="none" w:sz="0" w:space="0" w:color="auto"/>
            <w:right w:val="none" w:sz="0" w:space="0" w:color="auto"/>
          </w:divBdr>
          <w:divsChild>
            <w:div w:id="3477747">
              <w:marLeft w:val="0"/>
              <w:marRight w:val="0"/>
              <w:marTop w:val="0"/>
              <w:marBottom w:val="0"/>
              <w:divBdr>
                <w:top w:val="none" w:sz="0" w:space="0" w:color="auto"/>
                <w:left w:val="none" w:sz="0" w:space="0" w:color="auto"/>
                <w:bottom w:val="none" w:sz="0" w:space="0" w:color="auto"/>
                <w:right w:val="none" w:sz="0" w:space="0" w:color="auto"/>
              </w:divBdr>
            </w:div>
          </w:divsChild>
        </w:div>
        <w:div w:id="434905079">
          <w:marLeft w:val="0"/>
          <w:marRight w:val="0"/>
          <w:marTop w:val="0"/>
          <w:marBottom w:val="0"/>
          <w:divBdr>
            <w:top w:val="none" w:sz="0" w:space="0" w:color="auto"/>
            <w:left w:val="none" w:sz="0" w:space="0" w:color="auto"/>
            <w:bottom w:val="none" w:sz="0" w:space="0" w:color="auto"/>
            <w:right w:val="none" w:sz="0" w:space="0" w:color="auto"/>
          </w:divBdr>
          <w:divsChild>
            <w:div w:id="9305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1628">
      <w:bodyDiv w:val="1"/>
      <w:marLeft w:val="0"/>
      <w:marRight w:val="0"/>
      <w:marTop w:val="0"/>
      <w:marBottom w:val="0"/>
      <w:divBdr>
        <w:top w:val="none" w:sz="0" w:space="0" w:color="auto"/>
        <w:left w:val="none" w:sz="0" w:space="0" w:color="auto"/>
        <w:bottom w:val="none" w:sz="0" w:space="0" w:color="auto"/>
        <w:right w:val="none" w:sz="0" w:space="0" w:color="auto"/>
      </w:divBdr>
      <w:divsChild>
        <w:div w:id="1516073111">
          <w:marLeft w:val="0"/>
          <w:marRight w:val="0"/>
          <w:marTop w:val="0"/>
          <w:marBottom w:val="0"/>
          <w:divBdr>
            <w:top w:val="none" w:sz="0" w:space="0" w:color="auto"/>
            <w:left w:val="none" w:sz="0" w:space="0" w:color="auto"/>
            <w:bottom w:val="none" w:sz="0" w:space="0" w:color="auto"/>
            <w:right w:val="none" w:sz="0" w:space="0" w:color="auto"/>
          </w:divBdr>
          <w:divsChild>
            <w:div w:id="468208392">
              <w:marLeft w:val="0"/>
              <w:marRight w:val="0"/>
              <w:marTop w:val="0"/>
              <w:marBottom w:val="0"/>
              <w:divBdr>
                <w:top w:val="none" w:sz="0" w:space="0" w:color="auto"/>
                <w:left w:val="none" w:sz="0" w:space="0" w:color="auto"/>
                <w:bottom w:val="none" w:sz="0" w:space="0" w:color="auto"/>
                <w:right w:val="none" w:sz="0" w:space="0" w:color="auto"/>
              </w:divBdr>
            </w:div>
          </w:divsChild>
        </w:div>
        <w:div w:id="1145969002">
          <w:marLeft w:val="0"/>
          <w:marRight w:val="0"/>
          <w:marTop w:val="0"/>
          <w:marBottom w:val="0"/>
          <w:divBdr>
            <w:top w:val="none" w:sz="0" w:space="0" w:color="auto"/>
            <w:left w:val="none" w:sz="0" w:space="0" w:color="auto"/>
            <w:bottom w:val="none" w:sz="0" w:space="0" w:color="auto"/>
            <w:right w:val="none" w:sz="0" w:space="0" w:color="auto"/>
          </w:divBdr>
          <w:divsChild>
            <w:div w:id="41446868">
              <w:marLeft w:val="0"/>
              <w:marRight w:val="0"/>
              <w:marTop w:val="0"/>
              <w:marBottom w:val="0"/>
              <w:divBdr>
                <w:top w:val="none" w:sz="0" w:space="0" w:color="auto"/>
                <w:left w:val="none" w:sz="0" w:space="0" w:color="auto"/>
                <w:bottom w:val="none" w:sz="0" w:space="0" w:color="auto"/>
                <w:right w:val="none" w:sz="0" w:space="0" w:color="auto"/>
              </w:divBdr>
            </w:div>
          </w:divsChild>
        </w:div>
        <w:div w:id="499779127">
          <w:marLeft w:val="0"/>
          <w:marRight w:val="0"/>
          <w:marTop w:val="0"/>
          <w:marBottom w:val="0"/>
          <w:divBdr>
            <w:top w:val="none" w:sz="0" w:space="0" w:color="auto"/>
            <w:left w:val="none" w:sz="0" w:space="0" w:color="auto"/>
            <w:bottom w:val="none" w:sz="0" w:space="0" w:color="auto"/>
            <w:right w:val="none" w:sz="0" w:space="0" w:color="auto"/>
          </w:divBdr>
          <w:divsChild>
            <w:div w:id="2034837899">
              <w:marLeft w:val="0"/>
              <w:marRight w:val="0"/>
              <w:marTop w:val="0"/>
              <w:marBottom w:val="0"/>
              <w:divBdr>
                <w:top w:val="none" w:sz="0" w:space="0" w:color="auto"/>
                <w:left w:val="none" w:sz="0" w:space="0" w:color="auto"/>
                <w:bottom w:val="none" w:sz="0" w:space="0" w:color="auto"/>
                <w:right w:val="none" w:sz="0" w:space="0" w:color="auto"/>
              </w:divBdr>
            </w:div>
          </w:divsChild>
        </w:div>
        <w:div w:id="2093500936">
          <w:marLeft w:val="0"/>
          <w:marRight w:val="0"/>
          <w:marTop w:val="0"/>
          <w:marBottom w:val="0"/>
          <w:divBdr>
            <w:top w:val="none" w:sz="0" w:space="0" w:color="auto"/>
            <w:left w:val="none" w:sz="0" w:space="0" w:color="auto"/>
            <w:bottom w:val="none" w:sz="0" w:space="0" w:color="auto"/>
            <w:right w:val="none" w:sz="0" w:space="0" w:color="auto"/>
          </w:divBdr>
          <w:divsChild>
            <w:div w:id="1921476475">
              <w:marLeft w:val="0"/>
              <w:marRight w:val="0"/>
              <w:marTop w:val="0"/>
              <w:marBottom w:val="0"/>
              <w:divBdr>
                <w:top w:val="none" w:sz="0" w:space="0" w:color="auto"/>
                <w:left w:val="none" w:sz="0" w:space="0" w:color="auto"/>
                <w:bottom w:val="none" w:sz="0" w:space="0" w:color="auto"/>
                <w:right w:val="none" w:sz="0" w:space="0" w:color="auto"/>
              </w:divBdr>
            </w:div>
          </w:divsChild>
        </w:div>
        <w:div w:id="56635325">
          <w:marLeft w:val="0"/>
          <w:marRight w:val="0"/>
          <w:marTop w:val="0"/>
          <w:marBottom w:val="960"/>
          <w:divBdr>
            <w:top w:val="none" w:sz="0" w:space="0" w:color="auto"/>
            <w:left w:val="none" w:sz="0" w:space="0" w:color="auto"/>
            <w:bottom w:val="none" w:sz="0" w:space="0" w:color="auto"/>
            <w:right w:val="none" w:sz="0" w:space="0" w:color="auto"/>
          </w:divBdr>
          <w:divsChild>
            <w:div w:id="6914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6534">
      <w:bodyDiv w:val="1"/>
      <w:marLeft w:val="0"/>
      <w:marRight w:val="0"/>
      <w:marTop w:val="0"/>
      <w:marBottom w:val="0"/>
      <w:divBdr>
        <w:top w:val="none" w:sz="0" w:space="0" w:color="auto"/>
        <w:left w:val="none" w:sz="0" w:space="0" w:color="auto"/>
        <w:bottom w:val="none" w:sz="0" w:space="0" w:color="auto"/>
        <w:right w:val="none" w:sz="0" w:space="0" w:color="auto"/>
      </w:divBdr>
    </w:div>
    <w:div w:id="190286748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8">
          <w:marLeft w:val="0"/>
          <w:marRight w:val="0"/>
          <w:marTop w:val="0"/>
          <w:marBottom w:val="0"/>
          <w:divBdr>
            <w:top w:val="none" w:sz="0" w:space="0" w:color="auto"/>
            <w:left w:val="none" w:sz="0" w:space="0" w:color="auto"/>
            <w:bottom w:val="none" w:sz="0" w:space="0" w:color="auto"/>
            <w:right w:val="none" w:sz="0" w:space="0" w:color="auto"/>
          </w:divBdr>
          <w:divsChild>
            <w:div w:id="1418091395">
              <w:marLeft w:val="0"/>
              <w:marRight w:val="0"/>
              <w:marTop w:val="0"/>
              <w:marBottom w:val="0"/>
              <w:divBdr>
                <w:top w:val="none" w:sz="0" w:space="0" w:color="auto"/>
                <w:left w:val="none" w:sz="0" w:space="0" w:color="auto"/>
                <w:bottom w:val="none" w:sz="0" w:space="0" w:color="auto"/>
                <w:right w:val="none" w:sz="0" w:space="0" w:color="auto"/>
              </w:divBdr>
            </w:div>
          </w:divsChild>
        </w:div>
        <w:div w:id="605423863">
          <w:marLeft w:val="0"/>
          <w:marRight w:val="0"/>
          <w:marTop w:val="0"/>
          <w:marBottom w:val="0"/>
          <w:divBdr>
            <w:top w:val="none" w:sz="0" w:space="0" w:color="auto"/>
            <w:left w:val="none" w:sz="0" w:space="0" w:color="auto"/>
            <w:bottom w:val="none" w:sz="0" w:space="0" w:color="auto"/>
            <w:right w:val="none" w:sz="0" w:space="0" w:color="auto"/>
          </w:divBdr>
          <w:divsChild>
            <w:div w:id="903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57525">
      <w:bodyDiv w:val="1"/>
      <w:marLeft w:val="0"/>
      <w:marRight w:val="0"/>
      <w:marTop w:val="0"/>
      <w:marBottom w:val="0"/>
      <w:divBdr>
        <w:top w:val="none" w:sz="0" w:space="0" w:color="auto"/>
        <w:left w:val="none" w:sz="0" w:space="0" w:color="auto"/>
        <w:bottom w:val="none" w:sz="0" w:space="0" w:color="auto"/>
        <w:right w:val="none" w:sz="0" w:space="0" w:color="auto"/>
      </w:divBdr>
    </w:div>
    <w:div w:id="196249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winkl.co.uk/resource/deep-dive-into-reading-self-review-and-resource-pack-t-e-2548595"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A1CD2-33B5-48E4-91C4-443E62A97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5481</Words>
  <Characters>29820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35231</CharactersWithSpaces>
  <SharedDoc>false</SharedDoc>
  <HLinks>
    <vt:vector size="48" baseType="variant">
      <vt:variant>
        <vt:i4>393216</vt:i4>
      </vt:variant>
      <vt:variant>
        <vt:i4>18</vt:i4>
      </vt:variant>
      <vt:variant>
        <vt:i4>0</vt:i4>
      </vt:variant>
      <vt:variant>
        <vt:i4>5</vt:i4>
      </vt:variant>
      <vt:variant>
        <vt:lpwstr>https://www.twinkl.co.uk/resource/tp2-e-064-year-1-6-planit-spelling-overview</vt:lpwstr>
      </vt:variant>
      <vt:variant>
        <vt:lpwstr/>
      </vt:variant>
      <vt:variant>
        <vt:i4>8257657</vt:i4>
      </vt:variant>
      <vt:variant>
        <vt:i4>15</vt:i4>
      </vt:variant>
      <vt:variant>
        <vt:i4>0</vt:i4>
      </vt:variant>
      <vt:variant>
        <vt:i4>5</vt:i4>
      </vt:variant>
      <vt:variant>
        <vt:lpwstr>https://www.twinkl.co.uk/resource/deep-dive-into-reading-self-review-and-resource-pack-t-e-2548595</vt:lpwstr>
      </vt:variant>
      <vt:variant>
        <vt:lpwstr/>
      </vt:variant>
      <vt:variant>
        <vt:i4>8257657</vt:i4>
      </vt:variant>
      <vt:variant>
        <vt:i4>12</vt:i4>
      </vt:variant>
      <vt:variant>
        <vt:i4>0</vt:i4>
      </vt:variant>
      <vt:variant>
        <vt:i4>5</vt:i4>
      </vt:variant>
      <vt:variant>
        <vt:lpwstr>https://www.twinkl.co.uk/resource/deep-dive-into-reading-self-review-and-resource-pack-t-e-2548595</vt:lpwstr>
      </vt:variant>
      <vt:variant>
        <vt:lpwstr/>
      </vt:variant>
      <vt:variant>
        <vt:i4>8257657</vt:i4>
      </vt:variant>
      <vt:variant>
        <vt:i4>9</vt:i4>
      </vt:variant>
      <vt:variant>
        <vt:i4>0</vt:i4>
      </vt:variant>
      <vt:variant>
        <vt:i4>5</vt:i4>
      </vt:variant>
      <vt:variant>
        <vt:lpwstr>https://www.twinkl.co.uk/resource/deep-dive-into-reading-self-review-and-resource-pack-t-e-2548595</vt:lpwstr>
      </vt:variant>
      <vt:variant>
        <vt:lpwstr/>
      </vt:variant>
      <vt:variant>
        <vt:i4>8257657</vt:i4>
      </vt:variant>
      <vt:variant>
        <vt:i4>6</vt:i4>
      </vt:variant>
      <vt:variant>
        <vt:i4>0</vt:i4>
      </vt:variant>
      <vt:variant>
        <vt:i4>5</vt:i4>
      </vt:variant>
      <vt:variant>
        <vt:lpwstr>https://www.twinkl.co.uk/resource/deep-dive-into-reading-self-review-and-resource-pack-t-e-2548595</vt:lpwstr>
      </vt:variant>
      <vt:variant>
        <vt:lpwstr/>
      </vt:variant>
      <vt:variant>
        <vt:i4>8257657</vt:i4>
      </vt:variant>
      <vt:variant>
        <vt:i4>3</vt:i4>
      </vt:variant>
      <vt:variant>
        <vt:i4>0</vt:i4>
      </vt:variant>
      <vt:variant>
        <vt:i4>5</vt:i4>
      </vt:variant>
      <vt:variant>
        <vt:lpwstr>https://www.twinkl.co.uk/resource/deep-dive-into-reading-self-review-and-resource-pack-t-e-2548595</vt:lpwstr>
      </vt:variant>
      <vt:variant>
        <vt:lpwstr/>
      </vt:variant>
      <vt:variant>
        <vt:i4>8257657</vt:i4>
      </vt:variant>
      <vt:variant>
        <vt:i4>0</vt:i4>
      </vt:variant>
      <vt:variant>
        <vt:i4>0</vt:i4>
      </vt:variant>
      <vt:variant>
        <vt:i4>5</vt:i4>
      </vt:variant>
      <vt:variant>
        <vt:lpwstr>https://www.twinkl.co.uk/resource/deep-dive-into-reading-self-review-and-resource-pack-t-e-2548595</vt:lpwstr>
      </vt:variant>
      <vt:variant>
        <vt:lpwstr/>
      </vt:variant>
      <vt:variant>
        <vt:i4>8257657</vt:i4>
      </vt:variant>
      <vt:variant>
        <vt:i4>0</vt:i4>
      </vt:variant>
      <vt:variant>
        <vt:i4>0</vt:i4>
      </vt:variant>
      <vt:variant>
        <vt:i4>5</vt:i4>
      </vt:variant>
      <vt:variant>
        <vt:lpwstr>https://www.twinkl.co.uk/resource/deep-dive-into-reading-self-review-and-resource-pack-t-e-2548595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Vicky Tooth</cp:lastModifiedBy>
  <cp:revision>4</cp:revision>
  <cp:lastPrinted>2024-08-05T09:44:00Z</cp:lastPrinted>
  <dcterms:created xsi:type="dcterms:W3CDTF">2024-08-05T09:31:00Z</dcterms:created>
  <dcterms:modified xsi:type="dcterms:W3CDTF">2024-08-05T10:36:00Z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